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35BB" w14:textId="77777777" w:rsidR="00345766" w:rsidRDefault="00345766" w:rsidP="00921041">
      <w:pPr>
        <w:pStyle w:val="BodyText"/>
        <w:spacing w:line="320" w:lineRule="atLeast"/>
        <w:ind w:left="426" w:right="-12"/>
      </w:pPr>
      <w:bookmarkStart w:id="0" w:name="Preamble"/>
      <w:bookmarkEnd w:id="0"/>
    </w:p>
    <w:p w14:paraId="519B20B2" w14:textId="77777777" w:rsidR="00345766" w:rsidRDefault="00345766" w:rsidP="00921041">
      <w:pPr>
        <w:pStyle w:val="BodyText"/>
        <w:spacing w:line="320" w:lineRule="atLeast"/>
        <w:ind w:left="426" w:right="-12"/>
      </w:pPr>
    </w:p>
    <w:p w14:paraId="47423DBB" w14:textId="77777777" w:rsidR="00345766" w:rsidRDefault="00345766" w:rsidP="00921041">
      <w:pPr>
        <w:pStyle w:val="BodyText"/>
        <w:spacing w:line="320" w:lineRule="atLeast"/>
        <w:ind w:left="426" w:right="-12"/>
      </w:pPr>
    </w:p>
    <w:p w14:paraId="53470C71" w14:textId="77777777" w:rsidR="00345766" w:rsidRDefault="00345766" w:rsidP="00921041">
      <w:pPr>
        <w:pStyle w:val="BodyText"/>
        <w:spacing w:line="320" w:lineRule="atLeast"/>
        <w:ind w:left="426" w:right="-12"/>
      </w:pPr>
    </w:p>
    <w:p w14:paraId="67B53F43" w14:textId="77777777" w:rsidR="00345766" w:rsidRDefault="00345766" w:rsidP="00921041">
      <w:pPr>
        <w:pStyle w:val="BodyText"/>
        <w:spacing w:line="320" w:lineRule="atLeast"/>
        <w:ind w:left="426" w:right="-12"/>
      </w:pPr>
    </w:p>
    <w:p w14:paraId="2F48E2FB" w14:textId="77777777" w:rsidR="00345766" w:rsidRDefault="00345766" w:rsidP="00921041">
      <w:pPr>
        <w:pStyle w:val="BodyText"/>
        <w:spacing w:line="320" w:lineRule="atLeast"/>
        <w:ind w:left="426" w:right="-12"/>
      </w:pPr>
    </w:p>
    <w:p w14:paraId="1A387168" w14:textId="77777777" w:rsidR="00345766" w:rsidRDefault="00345766" w:rsidP="00921041">
      <w:pPr>
        <w:pStyle w:val="BodyText"/>
        <w:spacing w:line="320" w:lineRule="atLeast"/>
        <w:ind w:left="426" w:right="-12"/>
      </w:pPr>
    </w:p>
    <w:p w14:paraId="02635B6E" w14:textId="77777777" w:rsidR="00345766" w:rsidRDefault="00345766" w:rsidP="00921041">
      <w:pPr>
        <w:pStyle w:val="BodyText"/>
        <w:spacing w:line="320" w:lineRule="atLeast"/>
        <w:ind w:left="426" w:right="-12"/>
      </w:pPr>
    </w:p>
    <w:p w14:paraId="38B74ABA" w14:textId="77777777" w:rsidR="00345766" w:rsidRDefault="00345766" w:rsidP="00921041">
      <w:pPr>
        <w:pStyle w:val="BodyText"/>
        <w:spacing w:line="320" w:lineRule="atLeast"/>
        <w:ind w:left="426" w:right="-12"/>
        <w:jc w:val="center"/>
      </w:pPr>
    </w:p>
    <w:p w14:paraId="6ABA8B26" w14:textId="0FD6B3D5" w:rsidR="00345766" w:rsidRPr="00724B18" w:rsidRDefault="00345766" w:rsidP="00921041">
      <w:pPr>
        <w:spacing w:line="320" w:lineRule="atLeast"/>
        <w:ind w:left="426" w:right="-12"/>
        <w:jc w:val="center"/>
        <w:rPr>
          <w:rFonts w:ascii="Book Antiqua" w:hAnsi="Book Antiqua" w:cs="Times New Roman"/>
          <w:b/>
          <w:sz w:val="52"/>
          <w:szCs w:val="52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7A95588" wp14:editId="5642F7D4">
            <wp:simplePos x="0" y="0"/>
            <wp:positionH relativeFrom="column">
              <wp:posOffset>539750</wp:posOffset>
            </wp:positionH>
            <wp:positionV relativeFrom="paragraph">
              <wp:posOffset>44450</wp:posOffset>
            </wp:positionV>
            <wp:extent cx="504825" cy="457200"/>
            <wp:effectExtent l="0" t="0" r="9525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proofErr w:type="spellStart"/>
      <w:r w:rsidRPr="00724B18">
        <w:rPr>
          <w:rFonts w:ascii="Book Antiqua" w:hAnsi="Book Antiqua" w:cs="Times New Roman"/>
          <w:b/>
          <w:sz w:val="52"/>
          <w:szCs w:val="52"/>
        </w:rPr>
        <w:t>Uttam</w:t>
      </w:r>
      <w:proofErr w:type="spellEnd"/>
      <w:r w:rsidRPr="00724B18">
        <w:rPr>
          <w:rFonts w:ascii="Book Antiqua" w:hAnsi="Book Antiqua" w:cs="Times New Roman"/>
          <w:b/>
          <w:sz w:val="52"/>
          <w:szCs w:val="52"/>
        </w:rPr>
        <w:t xml:space="preserve"> Galva Metallics Limited</w:t>
      </w:r>
    </w:p>
    <w:p w14:paraId="11792FE3" w14:textId="77777777" w:rsidR="00345766" w:rsidRDefault="00345766" w:rsidP="00921041">
      <w:pPr>
        <w:spacing w:line="320" w:lineRule="atLeast"/>
        <w:ind w:left="426" w:right="-12"/>
        <w:jc w:val="center"/>
        <w:rPr>
          <w:b/>
        </w:rPr>
      </w:pPr>
    </w:p>
    <w:p w14:paraId="712ECD56" w14:textId="77777777" w:rsidR="00345766" w:rsidRDefault="00345766" w:rsidP="00921041">
      <w:pPr>
        <w:pStyle w:val="BodyText"/>
        <w:spacing w:line="320" w:lineRule="atLeast"/>
        <w:ind w:left="426" w:right="-12"/>
        <w:jc w:val="center"/>
      </w:pPr>
    </w:p>
    <w:p w14:paraId="2B884D16" w14:textId="77777777" w:rsidR="00345766" w:rsidRDefault="00345766" w:rsidP="00921041">
      <w:pPr>
        <w:pStyle w:val="BodyText"/>
        <w:spacing w:line="320" w:lineRule="atLeast"/>
        <w:ind w:left="426" w:right="-12"/>
        <w:jc w:val="center"/>
      </w:pPr>
    </w:p>
    <w:p w14:paraId="27020DC0" w14:textId="77777777" w:rsidR="00345766" w:rsidRDefault="00345766" w:rsidP="00921041">
      <w:pPr>
        <w:pStyle w:val="BodyText"/>
        <w:spacing w:line="320" w:lineRule="atLeast"/>
        <w:ind w:left="426" w:right="-12"/>
        <w:jc w:val="center"/>
      </w:pPr>
    </w:p>
    <w:p w14:paraId="14D6408A" w14:textId="77777777" w:rsidR="00345766" w:rsidRDefault="00345766" w:rsidP="00921041">
      <w:pPr>
        <w:pStyle w:val="BodyText"/>
        <w:spacing w:line="320" w:lineRule="atLeast"/>
        <w:ind w:left="426" w:right="-12"/>
        <w:jc w:val="center"/>
      </w:pPr>
    </w:p>
    <w:p w14:paraId="7A76B40A" w14:textId="77777777" w:rsidR="00345766" w:rsidRDefault="00345766" w:rsidP="00921041">
      <w:pPr>
        <w:pStyle w:val="BodyText"/>
        <w:spacing w:line="320" w:lineRule="atLeast"/>
        <w:ind w:left="426" w:right="-12"/>
        <w:jc w:val="center"/>
      </w:pPr>
    </w:p>
    <w:p w14:paraId="36E5CF88" w14:textId="77777777" w:rsidR="00345766" w:rsidRDefault="00345766" w:rsidP="00921041">
      <w:pPr>
        <w:pStyle w:val="BodyText"/>
        <w:spacing w:line="320" w:lineRule="atLeast"/>
        <w:ind w:left="426" w:right="-12"/>
        <w:jc w:val="center"/>
      </w:pPr>
    </w:p>
    <w:p w14:paraId="1F496A06" w14:textId="40A66333" w:rsidR="00345766" w:rsidRPr="007229C2" w:rsidRDefault="00345766" w:rsidP="00921041">
      <w:pPr>
        <w:jc w:val="center"/>
        <w:rPr>
          <w:rFonts w:ascii="Book Antiqua" w:eastAsia="Palatino Linotype" w:hAnsi="Book Antiqua" w:cs="Palatino Linotype"/>
          <w:b/>
          <w:bCs/>
          <w:sz w:val="44"/>
          <w:szCs w:val="44"/>
        </w:rPr>
      </w:pPr>
      <w:r w:rsidRPr="007229C2">
        <w:rPr>
          <w:rFonts w:ascii="Book Antiqua" w:hAnsi="Book Antiqua"/>
          <w:b/>
          <w:bCs/>
          <w:sz w:val="44"/>
          <w:szCs w:val="44"/>
        </w:rPr>
        <w:t xml:space="preserve">Corporate Social Responsibility (CSR) Policy </w:t>
      </w:r>
    </w:p>
    <w:p w14:paraId="18DB5073" w14:textId="77777777" w:rsidR="00825577" w:rsidRDefault="00825577" w:rsidP="00921041">
      <w:pPr>
        <w:rPr>
          <w:rFonts w:ascii="Palatino Linotype" w:eastAsia="Palatino Linotype" w:hAnsi="Palatino Linotype" w:cs="Palatino Linotype"/>
          <w:b/>
          <w:bCs/>
        </w:rPr>
      </w:pPr>
      <w:r>
        <w:br w:type="page"/>
      </w:r>
    </w:p>
    <w:p w14:paraId="079AB0CB" w14:textId="162ABE56" w:rsidR="00825577" w:rsidRDefault="00825577" w:rsidP="00921041">
      <w:pPr>
        <w:pStyle w:val="Heading1"/>
        <w:ind w:left="300"/>
        <w:jc w:val="center"/>
      </w:pPr>
      <w:r w:rsidRPr="00345766">
        <w:rPr>
          <w:sz w:val="28"/>
          <w:szCs w:val="28"/>
        </w:rPr>
        <w:lastRenderedPageBreak/>
        <w:t>Corporate Social Responsibility (CSR) Policy</w:t>
      </w:r>
    </w:p>
    <w:p w14:paraId="5DB22462" w14:textId="77777777" w:rsidR="00825577" w:rsidRDefault="00825577" w:rsidP="00921041">
      <w:pPr>
        <w:pStyle w:val="Heading1"/>
        <w:ind w:left="300"/>
      </w:pPr>
    </w:p>
    <w:p w14:paraId="66F4CEF2" w14:textId="547D1597" w:rsidR="00B84075" w:rsidRDefault="00000000" w:rsidP="00921041">
      <w:pPr>
        <w:pStyle w:val="Heading1"/>
        <w:ind w:left="300"/>
      </w:pPr>
      <w:r>
        <w:t>Preamble</w:t>
      </w:r>
    </w:p>
    <w:p w14:paraId="24C0799C" w14:textId="77777777" w:rsidR="00921041" w:rsidRDefault="00921041" w:rsidP="00921041">
      <w:pPr>
        <w:pStyle w:val="BodyText"/>
        <w:spacing w:line="292" w:lineRule="auto"/>
        <w:ind w:left="300" w:right="115"/>
        <w:jc w:val="both"/>
        <w:rPr>
          <w:w w:val="105"/>
        </w:rPr>
      </w:pPr>
      <w:bookmarkStart w:id="1" w:name="In_pursuance_of_Section_135_of_the_Compa"/>
      <w:bookmarkEnd w:id="1"/>
    </w:p>
    <w:p w14:paraId="58B40E0D" w14:textId="7F02AD54" w:rsidR="00B84075" w:rsidRDefault="00000000" w:rsidP="00921041">
      <w:pPr>
        <w:pStyle w:val="BodyText"/>
        <w:spacing w:line="292" w:lineRule="auto"/>
        <w:ind w:left="300" w:right="115"/>
        <w:jc w:val="both"/>
      </w:pPr>
      <w:r>
        <w:rPr>
          <w:w w:val="105"/>
        </w:rPr>
        <w:t>In pursuance of Section 135 of the Companies Act, 2013 (hereinafter referred to as “the Act”)</w:t>
      </w:r>
      <w:r>
        <w:rPr>
          <w:spacing w:val="-48"/>
          <w:w w:val="105"/>
        </w:rPr>
        <w:t xml:space="preserve"> </w:t>
      </w:r>
      <w:r>
        <w:rPr>
          <w:w w:val="105"/>
        </w:rPr>
        <w:t>read with the rules made thereunder, the Company which fulfills the criteria specified in the</w:t>
      </w:r>
      <w:r>
        <w:rPr>
          <w:spacing w:val="1"/>
          <w:w w:val="105"/>
        </w:rPr>
        <w:t xml:space="preserve"> </w:t>
      </w:r>
      <w:r>
        <w:rPr>
          <w:w w:val="105"/>
        </w:rPr>
        <w:t>Act, is required to adopt the Corporate Social Responsibility (CSR) policy in the organization</w:t>
      </w:r>
      <w:r>
        <w:rPr>
          <w:spacing w:val="1"/>
          <w:w w:val="105"/>
        </w:rPr>
        <w:t xml:space="preserve"> </w:t>
      </w:r>
      <w:r>
        <w:rPr>
          <w:w w:val="105"/>
        </w:rPr>
        <w:t>to add sense of responsibility and contribution among corporates which is expected to be</w:t>
      </w:r>
      <w:r>
        <w:rPr>
          <w:spacing w:val="1"/>
          <w:w w:val="105"/>
        </w:rPr>
        <w:t xml:space="preserve"> </w:t>
      </w:r>
      <w:r>
        <w:rPr>
          <w:w w:val="105"/>
        </w:rPr>
        <w:t>beneficial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different</w:t>
      </w:r>
      <w:r>
        <w:rPr>
          <w:spacing w:val="1"/>
          <w:w w:val="105"/>
        </w:rPr>
        <w:t xml:space="preserve"> </w:t>
      </w:r>
      <w:r>
        <w:rPr>
          <w:w w:val="105"/>
        </w:rPr>
        <w:t>classes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people</w:t>
      </w:r>
      <w:r>
        <w:rPr>
          <w:spacing w:val="1"/>
          <w:w w:val="105"/>
        </w:rPr>
        <w:t xml:space="preserve"> </w:t>
      </w:r>
      <w:r>
        <w:rPr>
          <w:w w:val="105"/>
        </w:rPr>
        <w:t>towards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activities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focused.</w:t>
      </w:r>
    </w:p>
    <w:p w14:paraId="120095C9" w14:textId="77777777" w:rsidR="00921041" w:rsidRDefault="00921041" w:rsidP="00921041">
      <w:pPr>
        <w:pStyle w:val="BodyText"/>
        <w:spacing w:line="292" w:lineRule="auto"/>
        <w:ind w:left="300" w:right="114" w:hanging="1"/>
        <w:jc w:val="both"/>
        <w:rPr>
          <w:w w:val="105"/>
        </w:rPr>
      </w:pPr>
      <w:bookmarkStart w:id="2" w:name="Our_Company_believes_that_the_policy_is_"/>
      <w:bookmarkEnd w:id="2"/>
    </w:p>
    <w:p w14:paraId="0E8BF765" w14:textId="07062686" w:rsidR="00B84075" w:rsidRDefault="00000000" w:rsidP="00921041">
      <w:pPr>
        <w:pStyle w:val="BodyText"/>
        <w:spacing w:line="292" w:lineRule="auto"/>
        <w:ind w:left="300" w:right="114" w:hanging="1"/>
        <w:jc w:val="both"/>
      </w:pPr>
      <w:r>
        <w:rPr>
          <w:w w:val="105"/>
        </w:rPr>
        <w:t>Our Company believes that the policy is beneficial to the society at large by promoting 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encouraging economic, </w:t>
      </w:r>
      <w:proofErr w:type="gramStart"/>
      <w:r>
        <w:rPr>
          <w:w w:val="105"/>
        </w:rPr>
        <w:t>social</w:t>
      </w:r>
      <w:proofErr w:type="gramEnd"/>
      <w:r>
        <w:rPr>
          <w:w w:val="105"/>
        </w:rPr>
        <w:t xml:space="preserve"> and educational development and also giving active support to</w:t>
      </w:r>
      <w:r>
        <w:rPr>
          <w:spacing w:val="1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initiatives</w:t>
      </w:r>
      <w:r>
        <w:rPr>
          <w:spacing w:val="-5"/>
          <w:w w:val="105"/>
        </w:rPr>
        <w:t xml:space="preserve"> </w:t>
      </w:r>
      <w:r>
        <w:rPr>
          <w:w w:val="105"/>
        </w:rPr>
        <w:t>around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area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operation</w:t>
      </w:r>
      <w:r>
        <w:rPr>
          <w:spacing w:val="-4"/>
          <w:w w:val="105"/>
        </w:rPr>
        <w:t xml:space="preserve"> </w:t>
      </w:r>
      <w:r>
        <w:rPr>
          <w:w w:val="105"/>
        </w:rPr>
        <w:t>thereby</w:t>
      </w:r>
      <w:r>
        <w:rPr>
          <w:spacing w:val="-6"/>
          <w:w w:val="105"/>
        </w:rPr>
        <w:t xml:space="preserve"> </w:t>
      </w:r>
      <w:r>
        <w:rPr>
          <w:w w:val="105"/>
        </w:rPr>
        <w:t>promoting</w:t>
      </w:r>
      <w:r>
        <w:rPr>
          <w:spacing w:val="-5"/>
          <w:w w:val="105"/>
        </w:rPr>
        <w:t xml:space="preserve"> </w:t>
      </w:r>
      <w:r>
        <w:rPr>
          <w:w w:val="105"/>
        </w:rPr>
        <w:t>upliftment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people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varied</w:t>
      </w:r>
      <w:r>
        <w:rPr>
          <w:spacing w:val="-49"/>
          <w:w w:val="105"/>
        </w:rPr>
        <w:t xml:space="preserve"> </w:t>
      </w:r>
      <w:r>
        <w:rPr>
          <w:w w:val="105"/>
        </w:rPr>
        <w:t>arenas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life.</w:t>
      </w:r>
    </w:p>
    <w:p w14:paraId="0F9DE8D4" w14:textId="77777777" w:rsidR="00921041" w:rsidRDefault="00921041" w:rsidP="00921041">
      <w:pPr>
        <w:pStyle w:val="BodyText"/>
        <w:spacing w:line="292" w:lineRule="auto"/>
        <w:ind w:left="300" w:right="115"/>
        <w:jc w:val="both"/>
        <w:rPr>
          <w:w w:val="105"/>
        </w:rPr>
      </w:pPr>
      <w:bookmarkStart w:id="3" w:name="Produced_here_below_is_the_“Corporate_So"/>
      <w:bookmarkEnd w:id="3"/>
    </w:p>
    <w:p w14:paraId="2A9E9C09" w14:textId="3B7EEEDA" w:rsidR="00B84075" w:rsidRDefault="00000000" w:rsidP="00921041">
      <w:pPr>
        <w:pStyle w:val="BodyText"/>
        <w:spacing w:line="292" w:lineRule="auto"/>
        <w:ind w:left="300" w:right="115"/>
        <w:jc w:val="both"/>
      </w:pPr>
      <w:r>
        <w:rPr>
          <w:w w:val="105"/>
        </w:rPr>
        <w:t>Produced</w:t>
      </w:r>
      <w:r>
        <w:rPr>
          <w:spacing w:val="-6"/>
          <w:w w:val="105"/>
        </w:rPr>
        <w:t xml:space="preserve"> </w:t>
      </w:r>
      <w:r>
        <w:rPr>
          <w:w w:val="105"/>
        </w:rPr>
        <w:t>here</w:t>
      </w:r>
      <w:r>
        <w:rPr>
          <w:spacing w:val="-6"/>
          <w:w w:val="105"/>
        </w:rPr>
        <w:t xml:space="preserve"> </w:t>
      </w:r>
      <w:r>
        <w:rPr>
          <w:w w:val="105"/>
        </w:rPr>
        <w:t>below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“Corporate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5"/>
          <w:w w:val="105"/>
        </w:rPr>
        <w:t xml:space="preserve"> </w:t>
      </w:r>
      <w:r>
        <w:rPr>
          <w:w w:val="105"/>
        </w:rPr>
        <w:t>(CSR)</w:t>
      </w:r>
      <w:r>
        <w:rPr>
          <w:spacing w:val="-5"/>
          <w:w w:val="105"/>
        </w:rPr>
        <w:t xml:space="preserve"> </w:t>
      </w:r>
      <w:r>
        <w:rPr>
          <w:w w:val="105"/>
        </w:rPr>
        <w:t>Policy”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contribute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48"/>
          <w:w w:val="105"/>
        </w:rPr>
        <w:t xml:space="preserve"> </w:t>
      </w:r>
      <w:r>
        <w:rPr>
          <w:w w:val="105"/>
        </w:rPr>
        <w:t>and more to the social and economic development of the communities in which we operate.</w:t>
      </w:r>
      <w:r>
        <w:rPr>
          <w:spacing w:val="1"/>
          <w:w w:val="105"/>
        </w:rPr>
        <w:t xml:space="preserve"> </w:t>
      </w:r>
      <w:r>
        <w:rPr>
          <w:w w:val="105"/>
        </w:rPr>
        <w:t>In so doing build a better, sustainable way of life for the weaker sections of society and raise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country's</w:t>
      </w:r>
      <w:r>
        <w:rPr>
          <w:spacing w:val="3"/>
          <w:w w:val="105"/>
        </w:rPr>
        <w:t xml:space="preserve"> </w:t>
      </w:r>
      <w:r>
        <w:rPr>
          <w:w w:val="105"/>
        </w:rPr>
        <w:t>human</w:t>
      </w:r>
      <w:r>
        <w:rPr>
          <w:spacing w:val="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05"/>
        </w:rPr>
        <w:t>index.</w:t>
      </w:r>
    </w:p>
    <w:p w14:paraId="21D4BD8B" w14:textId="77777777" w:rsidR="00B84075" w:rsidRDefault="00B84075" w:rsidP="00921041">
      <w:pPr>
        <w:pStyle w:val="BodyText"/>
        <w:rPr>
          <w:sz w:val="24"/>
        </w:rPr>
      </w:pPr>
    </w:p>
    <w:p w14:paraId="797840C7" w14:textId="77777777" w:rsidR="00B84075" w:rsidRDefault="00000000" w:rsidP="00921041">
      <w:pPr>
        <w:pStyle w:val="Heading1"/>
      </w:pPr>
      <w:r>
        <w:t>Vision</w:t>
      </w:r>
    </w:p>
    <w:p w14:paraId="0714C883" w14:textId="77777777" w:rsidR="00921041" w:rsidRDefault="00921041" w:rsidP="00921041">
      <w:pPr>
        <w:pStyle w:val="BodyText"/>
        <w:ind w:left="180"/>
        <w:jc w:val="both"/>
        <w:rPr>
          <w:w w:val="105"/>
        </w:rPr>
      </w:pPr>
    </w:p>
    <w:p w14:paraId="155A16D8" w14:textId="37F9D95E" w:rsidR="00B84075" w:rsidRDefault="00000000" w:rsidP="00921041">
      <w:pPr>
        <w:pStyle w:val="BodyText"/>
        <w:ind w:left="180"/>
        <w:jc w:val="both"/>
      </w:pP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achieve</w:t>
      </w:r>
      <w:r>
        <w:rPr>
          <w:spacing w:val="-7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goals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tandem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Corporate</w:t>
      </w:r>
      <w:r>
        <w:rPr>
          <w:spacing w:val="-7"/>
          <w:w w:val="105"/>
        </w:rPr>
        <w:t xml:space="preserve"> </w:t>
      </w:r>
      <w:r>
        <w:rPr>
          <w:w w:val="105"/>
        </w:rPr>
        <w:t>Social</w:t>
      </w:r>
      <w:r>
        <w:rPr>
          <w:spacing w:val="-7"/>
          <w:w w:val="105"/>
        </w:rPr>
        <w:t xml:space="preserve"> </w:t>
      </w:r>
      <w:r>
        <w:rPr>
          <w:w w:val="105"/>
        </w:rPr>
        <w:t>Responsibility.</w:t>
      </w:r>
    </w:p>
    <w:p w14:paraId="3C2B1C62" w14:textId="77777777" w:rsidR="00B84075" w:rsidRDefault="00B84075" w:rsidP="00921041">
      <w:pPr>
        <w:pStyle w:val="BodyText"/>
        <w:rPr>
          <w:sz w:val="29"/>
        </w:rPr>
      </w:pPr>
    </w:p>
    <w:p w14:paraId="5CECB31E" w14:textId="77777777" w:rsidR="00B84075" w:rsidRDefault="00000000" w:rsidP="00921041">
      <w:pPr>
        <w:pStyle w:val="Heading1"/>
      </w:pPr>
      <w:r>
        <w:t>Mission</w:t>
      </w:r>
    </w:p>
    <w:p w14:paraId="63427161" w14:textId="77777777" w:rsidR="00921041" w:rsidRDefault="00921041" w:rsidP="00921041">
      <w:pPr>
        <w:pStyle w:val="BodyText"/>
        <w:spacing w:line="290" w:lineRule="auto"/>
        <w:ind w:left="180" w:right="117"/>
        <w:jc w:val="both"/>
        <w:rPr>
          <w:w w:val="105"/>
        </w:rPr>
      </w:pPr>
    </w:p>
    <w:p w14:paraId="7FA065BA" w14:textId="435D0981" w:rsidR="00B84075" w:rsidRDefault="00000000" w:rsidP="00921041">
      <w:pPr>
        <w:pStyle w:val="BodyText"/>
        <w:spacing w:line="290" w:lineRule="auto"/>
        <w:ind w:left="180" w:right="117"/>
        <w:jc w:val="both"/>
      </w:pPr>
      <w:r>
        <w:rPr>
          <w:w w:val="105"/>
        </w:rPr>
        <w:t>To contribute towards ensuring sustainable development by empowering citizens with better</w:t>
      </w:r>
      <w:r>
        <w:rPr>
          <w:spacing w:val="1"/>
          <w:w w:val="105"/>
        </w:rPr>
        <w:t xml:space="preserve"> </w:t>
      </w:r>
      <w:r>
        <w:rPr>
          <w:w w:val="105"/>
        </w:rPr>
        <w:t>health,</w:t>
      </w:r>
      <w:r>
        <w:rPr>
          <w:spacing w:val="3"/>
          <w:w w:val="105"/>
        </w:rPr>
        <w:t xml:space="preserve"> </w:t>
      </w:r>
      <w:r>
        <w:rPr>
          <w:w w:val="105"/>
        </w:rPr>
        <w:t>education.</w:t>
      </w:r>
    </w:p>
    <w:p w14:paraId="476B9CFC" w14:textId="77777777" w:rsidR="00B84075" w:rsidRDefault="00B84075" w:rsidP="00921041">
      <w:pPr>
        <w:pStyle w:val="BodyText"/>
        <w:rPr>
          <w:sz w:val="24"/>
        </w:rPr>
      </w:pPr>
    </w:p>
    <w:p w14:paraId="067258AD" w14:textId="77777777" w:rsidR="00B84075" w:rsidRDefault="00000000" w:rsidP="00921041">
      <w:pPr>
        <w:pStyle w:val="Heading1"/>
      </w:pPr>
      <w:bookmarkStart w:id="4" w:name="Objective"/>
      <w:bookmarkEnd w:id="4"/>
      <w:r>
        <w:t>Objective</w:t>
      </w:r>
    </w:p>
    <w:p w14:paraId="51327697" w14:textId="77777777" w:rsidR="00921041" w:rsidRDefault="00921041" w:rsidP="00921041">
      <w:pPr>
        <w:pStyle w:val="BodyText"/>
        <w:spacing w:line="292" w:lineRule="auto"/>
        <w:ind w:left="180" w:right="356"/>
        <w:jc w:val="both"/>
        <w:rPr>
          <w:w w:val="105"/>
        </w:rPr>
      </w:pPr>
    </w:p>
    <w:p w14:paraId="6BC09240" w14:textId="07047613" w:rsidR="00B84075" w:rsidRDefault="00000000" w:rsidP="00921041">
      <w:pPr>
        <w:pStyle w:val="BodyText"/>
        <w:spacing w:line="292" w:lineRule="auto"/>
        <w:ind w:left="180" w:right="356"/>
        <w:jc w:val="both"/>
      </w:pPr>
      <w:r>
        <w:rPr>
          <w:w w:val="105"/>
        </w:rPr>
        <w:t>The objective of the policy statement is to cover the Company’s philosophy towards its CSR</w:t>
      </w:r>
      <w:r>
        <w:rPr>
          <w:spacing w:val="1"/>
          <w:w w:val="105"/>
        </w:rPr>
        <w:t xml:space="preserve"> </w:t>
      </w:r>
      <w:r>
        <w:t>and lays down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undertaking</w:t>
      </w:r>
      <w:r>
        <w:rPr>
          <w:spacing w:val="1"/>
        </w:rPr>
        <w:t xml:space="preserve"> </w:t>
      </w:r>
      <w:r>
        <w:t>socially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w w:val="105"/>
        </w:rPr>
        <w:t>welfare</w:t>
      </w:r>
      <w:r>
        <w:rPr>
          <w:spacing w:val="2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w w:val="105"/>
        </w:rPr>
        <w:t>sustainable</w:t>
      </w:r>
      <w:r>
        <w:rPr>
          <w:spacing w:val="2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community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w w:val="105"/>
        </w:rPr>
        <w:t>large.</w:t>
      </w:r>
    </w:p>
    <w:p w14:paraId="55B7A44C" w14:textId="77777777" w:rsidR="00B84075" w:rsidRDefault="00B84075" w:rsidP="00921041">
      <w:pPr>
        <w:pStyle w:val="BodyText"/>
        <w:rPr>
          <w:sz w:val="37"/>
        </w:rPr>
      </w:pPr>
    </w:p>
    <w:p w14:paraId="0126EBFA" w14:textId="77777777" w:rsidR="00B84075" w:rsidRDefault="00000000" w:rsidP="00921041">
      <w:pPr>
        <w:pStyle w:val="Heading1"/>
      </w:pPr>
      <w:r>
        <w:rPr>
          <w:u w:val="single"/>
        </w:rPr>
        <w:t>“Corporate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Social Responsibility</w:t>
      </w:r>
      <w:r>
        <w:rPr>
          <w:spacing w:val="-1"/>
          <w:u w:val="single"/>
        </w:rPr>
        <w:t xml:space="preserve"> </w:t>
      </w:r>
      <w:r>
        <w:rPr>
          <w:u w:val="single"/>
        </w:rPr>
        <w:t>(CSR)</w:t>
      </w:r>
      <w:r>
        <w:rPr>
          <w:spacing w:val="-3"/>
          <w:u w:val="single"/>
        </w:rPr>
        <w:t xml:space="preserve"> </w:t>
      </w:r>
      <w:r>
        <w:rPr>
          <w:u w:val="single"/>
        </w:rPr>
        <w:t>as per</w:t>
      </w:r>
      <w:r>
        <w:rPr>
          <w:spacing w:val="-6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135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Act”</w:t>
      </w:r>
    </w:p>
    <w:p w14:paraId="49281C36" w14:textId="77777777" w:rsidR="00921041" w:rsidRDefault="00921041" w:rsidP="00921041">
      <w:pPr>
        <w:pStyle w:val="BodyText"/>
        <w:spacing w:line="292" w:lineRule="auto"/>
        <w:ind w:left="180" w:right="117"/>
        <w:jc w:val="both"/>
        <w:rPr>
          <w:w w:val="105"/>
        </w:rPr>
      </w:pPr>
    </w:p>
    <w:p w14:paraId="4D378CAB" w14:textId="22CF288C" w:rsidR="00B84075" w:rsidRDefault="00000000" w:rsidP="00921041">
      <w:pPr>
        <w:pStyle w:val="BodyText"/>
        <w:spacing w:line="292" w:lineRule="auto"/>
        <w:ind w:left="180" w:right="117"/>
        <w:jc w:val="both"/>
        <w:rPr>
          <w:w w:val="105"/>
        </w:rPr>
      </w:pPr>
      <w:r>
        <w:rPr>
          <w:w w:val="105"/>
        </w:rPr>
        <w:t>It means the activities undertaken by a Company in pursuance of its statutory obligation laid</w:t>
      </w:r>
      <w:r>
        <w:rPr>
          <w:spacing w:val="1"/>
          <w:w w:val="105"/>
        </w:rPr>
        <w:t xml:space="preserve"> </w:t>
      </w:r>
      <w:r>
        <w:rPr>
          <w:w w:val="105"/>
        </w:rPr>
        <w:t>down in</w:t>
      </w:r>
      <w:r>
        <w:rPr>
          <w:spacing w:val="2"/>
          <w:w w:val="105"/>
        </w:rPr>
        <w:t xml:space="preserve"> </w:t>
      </w:r>
      <w:r>
        <w:rPr>
          <w:w w:val="105"/>
        </w:rPr>
        <w:t>section</w:t>
      </w:r>
      <w:r>
        <w:rPr>
          <w:spacing w:val="3"/>
          <w:w w:val="105"/>
        </w:rPr>
        <w:t xml:space="preserve"> </w:t>
      </w:r>
      <w:r>
        <w:rPr>
          <w:w w:val="105"/>
        </w:rPr>
        <w:t>135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Act, but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2"/>
          <w:w w:val="105"/>
        </w:rPr>
        <w:t xml:space="preserve"> </w:t>
      </w:r>
      <w:r>
        <w:rPr>
          <w:w w:val="105"/>
        </w:rPr>
        <w:t>include</w:t>
      </w:r>
      <w:r>
        <w:rPr>
          <w:spacing w:val="1"/>
          <w:w w:val="105"/>
        </w:rPr>
        <w:t xml:space="preserve"> </w:t>
      </w:r>
      <w:r>
        <w:rPr>
          <w:w w:val="105"/>
        </w:rPr>
        <w:t>the following,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namely:-</w:t>
      </w:r>
      <w:proofErr w:type="gramEnd"/>
    </w:p>
    <w:p w14:paraId="0053500A" w14:textId="77777777" w:rsidR="00921041" w:rsidRDefault="00921041" w:rsidP="00921041">
      <w:pPr>
        <w:pStyle w:val="BodyText"/>
        <w:spacing w:line="292" w:lineRule="auto"/>
        <w:ind w:left="180" w:right="117"/>
        <w:jc w:val="both"/>
      </w:pPr>
    </w:p>
    <w:p w14:paraId="671C5476" w14:textId="11E7715C" w:rsidR="00A771C5" w:rsidRPr="00ED77F2" w:rsidRDefault="00000000" w:rsidP="00ED77F2">
      <w:pPr>
        <w:pStyle w:val="ListParagraph"/>
        <w:numPr>
          <w:ilvl w:val="0"/>
          <w:numId w:val="4"/>
        </w:numPr>
        <w:spacing w:line="292" w:lineRule="auto"/>
        <w:ind w:left="567" w:right="115" w:hanging="425"/>
        <w:jc w:val="both"/>
        <w:rPr>
          <w:w w:val="105"/>
        </w:rPr>
      </w:pPr>
      <w:r w:rsidRPr="00ED77F2">
        <w:rPr>
          <w:w w:val="105"/>
        </w:rPr>
        <w:t>activities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undertaken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in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pursuance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of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normal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course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of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business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of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the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company:</w:t>
      </w:r>
      <w:r w:rsidR="00ED77F2" w:rsidRPr="00ED77F2">
        <w:rPr>
          <w:w w:val="105"/>
        </w:rPr>
        <w:t xml:space="preserve"> </w:t>
      </w:r>
      <w:r w:rsidRPr="00ED77F2">
        <w:rPr>
          <w:w w:val="105"/>
        </w:rPr>
        <w:t>Provided that any company engaged in research and development activity of new vaccine,</w:t>
      </w:r>
      <w:r w:rsidRPr="00ED77F2">
        <w:rPr>
          <w:spacing w:val="1"/>
          <w:w w:val="105"/>
        </w:rPr>
        <w:t xml:space="preserve"> </w:t>
      </w:r>
      <w:proofErr w:type="gramStart"/>
      <w:r w:rsidRPr="00ED77F2">
        <w:rPr>
          <w:w w:val="105"/>
        </w:rPr>
        <w:t>drugs</w:t>
      </w:r>
      <w:proofErr w:type="gramEnd"/>
      <w:r w:rsidRPr="00ED77F2">
        <w:rPr>
          <w:w w:val="105"/>
        </w:rPr>
        <w:t xml:space="preserve"> and medical devices in their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normal course of business may undertake research and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development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activity of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new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vaccine,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drugs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and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medical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devices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related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to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COVID-19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for</w:t>
      </w:r>
      <w:r w:rsidRPr="00ED77F2">
        <w:rPr>
          <w:spacing w:val="1"/>
          <w:w w:val="105"/>
        </w:rPr>
        <w:t xml:space="preserve"> </w:t>
      </w:r>
      <w:r w:rsidRPr="00ED77F2">
        <w:rPr>
          <w:w w:val="105"/>
        </w:rPr>
        <w:t>financial</w:t>
      </w:r>
      <w:r w:rsidRPr="00ED77F2">
        <w:rPr>
          <w:spacing w:val="-4"/>
          <w:w w:val="105"/>
        </w:rPr>
        <w:t xml:space="preserve"> </w:t>
      </w:r>
      <w:r w:rsidRPr="00ED77F2">
        <w:rPr>
          <w:w w:val="105"/>
        </w:rPr>
        <w:t>years</w:t>
      </w:r>
      <w:r w:rsidRPr="00ED77F2">
        <w:rPr>
          <w:spacing w:val="-5"/>
          <w:w w:val="105"/>
        </w:rPr>
        <w:t xml:space="preserve"> </w:t>
      </w:r>
      <w:r w:rsidRPr="00ED77F2">
        <w:rPr>
          <w:w w:val="105"/>
        </w:rPr>
        <w:t>2020-21,</w:t>
      </w:r>
      <w:r w:rsidRPr="00ED77F2">
        <w:rPr>
          <w:spacing w:val="-4"/>
          <w:w w:val="105"/>
        </w:rPr>
        <w:t xml:space="preserve"> </w:t>
      </w:r>
      <w:r w:rsidRPr="00ED77F2">
        <w:rPr>
          <w:w w:val="105"/>
        </w:rPr>
        <w:t>2021-22,</w:t>
      </w:r>
      <w:r w:rsidRPr="00ED77F2">
        <w:rPr>
          <w:spacing w:val="-7"/>
          <w:w w:val="105"/>
        </w:rPr>
        <w:t xml:space="preserve"> </w:t>
      </w:r>
      <w:r w:rsidRPr="00ED77F2">
        <w:rPr>
          <w:w w:val="105"/>
        </w:rPr>
        <w:t>2022-23</w:t>
      </w:r>
      <w:r w:rsidRPr="00ED77F2">
        <w:rPr>
          <w:spacing w:val="-4"/>
          <w:w w:val="105"/>
        </w:rPr>
        <w:t xml:space="preserve"> </w:t>
      </w:r>
      <w:r w:rsidRPr="00ED77F2">
        <w:rPr>
          <w:w w:val="105"/>
        </w:rPr>
        <w:t>subject</w:t>
      </w:r>
      <w:r w:rsidRPr="00ED77F2">
        <w:rPr>
          <w:spacing w:val="-5"/>
          <w:w w:val="105"/>
        </w:rPr>
        <w:t xml:space="preserve"> </w:t>
      </w:r>
      <w:r w:rsidRPr="00ED77F2">
        <w:rPr>
          <w:w w:val="105"/>
        </w:rPr>
        <w:t>to</w:t>
      </w:r>
      <w:r w:rsidRPr="00ED77F2">
        <w:rPr>
          <w:spacing w:val="-7"/>
          <w:w w:val="105"/>
        </w:rPr>
        <w:t xml:space="preserve"> </w:t>
      </w:r>
      <w:r w:rsidRPr="00ED77F2">
        <w:rPr>
          <w:w w:val="105"/>
        </w:rPr>
        <w:t>the</w:t>
      </w:r>
      <w:r w:rsidRPr="00ED77F2">
        <w:rPr>
          <w:spacing w:val="-4"/>
          <w:w w:val="105"/>
        </w:rPr>
        <w:t xml:space="preserve"> </w:t>
      </w:r>
      <w:r w:rsidRPr="00ED77F2">
        <w:rPr>
          <w:w w:val="105"/>
        </w:rPr>
        <w:t>conditions</w:t>
      </w:r>
      <w:r w:rsidRPr="00ED77F2">
        <w:rPr>
          <w:spacing w:val="-7"/>
          <w:w w:val="105"/>
        </w:rPr>
        <w:t xml:space="preserve"> </w:t>
      </w:r>
      <w:r w:rsidRPr="00ED77F2">
        <w:rPr>
          <w:w w:val="105"/>
        </w:rPr>
        <w:t>that-</w:t>
      </w:r>
    </w:p>
    <w:p w14:paraId="79D4A4A6" w14:textId="77777777" w:rsidR="00A771C5" w:rsidRDefault="00A771C5">
      <w:pPr>
        <w:rPr>
          <w:w w:val="105"/>
        </w:rPr>
      </w:pPr>
      <w:r>
        <w:rPr>
          <w:w w:val="105"/>
        </w:rPr>
        <w:br w:type="page"/>
      </w:r>
    </w:p>
    <w:p w14:paraId="1CF3BE4C" w14:textId="77777777" w:rsidR="00B84075" w:rsidRDefault="00B84075" w:rsidP="00A771C5">
      <w:pPr>
        <w:tabs>
          <w:tab w:val="left" w:pos="862"/>
        </w:tabs>
        <w:spacing w:line="292" w:lineRule="auto"/>
        <w:ind w:left="180" w:right="115"/>
        <w:jc w:val="both"/>
      </w:pPr>
    </w:p>
    <w:p w14:paraId="44E11E17" w14:textId="0169A326" w:rsidR="00B84075" w:rsidRPr="00A771C5" w:rsidRDefault="00000000" w:rsidP="00A771C5">
      <w:pPr>
        <w:pStyle w:val="ListParagraph"/>
        <w:numPr>
          <w:ilvl w:val="1"/>
          <w:numId w:val="4"/>
        </w:numPr>
        <w:spacing w:line="292" w:lineRule="auto"/>
        <w:ind w:left="1134" w:right="114" w:hanging="567"/>
        <w:jc w:val="both"/>
      </w:pP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research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8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carried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49"/>
          <w:w w:val="105"/>
        </w:rPr>
        <w:t xml:space="preserve"> </w:t>
      </w:r>
      <w:r>
        <w:rPr>
          <w:w w:val="105"/>
        </w:rPr>
        <w:t>of the</w:t>
      </w:r>
      <w:r>
        <w:rPr>
          <w:spacing w:val="-3"/>
          <w:w w:val="105"/>
        </w:rPr>
        <w:t xml:space="preserve"> </w:t>
      </w:r>
      <w:r>
        <w:rPr>
          <w:w w:val="105"/>
        </w:rPr>
        <w:t>institutes or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organisations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mentioned</w:t>
      </w:r>
      <w:r>
        <w:rPr>
          <w:spacing w:val="-3"/>
          <w:w w:val="105"/>
        </w:rPr>
        <w:t xml:space="preserve"> </w:t>
      </w:r>
      <w:r>
        <w:rPr>
          <w:w w:val="105"/>
        </w:rPr>
        <w:t>in item</w:t>
      </w:r>
      <w:r>
        <w:rPr>
          <w:spacing w:val="-1"/>
          <w:w w:val="105"/>
        </w:rPr>
        <w:t xml:space="preserve"> </w:t>
      </w:r>
      <w:r>
        <w:rPr>
          <w:w w:val="105"/>
        </w:rPr>
        <w:t>(ix)</w:t>
      </w:r>
      <w:r>
        <w:rPr>
          <w:spacing w:val="1"/>
          <w:w w:val="105"/>
        </w:rPr>
        <w:t xml:space="preserve"> </w:t>
      </w:r>
      <w:r>
        <w:rPr>
          <w:w w:val="105"/>
        </w:rPr>
        <w:t>of Schedule</w:t>
      </w:r>
      <w:r>
        <w:rPr>
          <w:spacing w:val="-1"/>
          <w:w w:val="105"/>
        </w:rPr>
        <w:t xml:space="preserve"> </w:t>
      </w:r>
      <w:r>
        <w:rPr>
          <w:w w:val="105"/>
        </w:rPr>
        <w:t>VII 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Act;</w:t>
      </w:r>
      <w:proofErr w:type="gramEnd"/>
    </w:p>
    <w:p w14:paraId="4CA497B6" w14:textId="6DB38164" w:rsidR="00A771C5" w:rsidRPr="00A771C5" w:rsidRDefault="00A771C5" w:rsidP="00A771C5">
      <w:pPr>
        <w:pStyle w:val="ListParagraph"/>
        <w:numPr>
          <w:ilvl w:val="1"/>
          <w:numId w:val="4"/>
        </w:numPr>
        <w:spacing w:line="292" w:lineRule="auto"/>
        <w:ind w:left="1134" w:right="114" w:hanging="567"/>
        <w:jc w:val="both"/>
      </w:pPr>
      <w:r>
        <w:rPr>
          <w:w w:val="105"/>
        </w:rPr>
        <w:t>details of such activity shall be disclosed separately in the Annual report on CSR</w:t>
      </w:r>
      <w:r>
        <w:rPr>
          <w:spacing w:val="1"/>
          <w:w w:val="105"/>
        </w:rPr>
        <w:t xml:space="preserve"> </w:t>
      </w:r>
      <w:r>
        <w:rPr>
          <w:w w:val="105"/>
        </w:rPr>
        <w:t>included 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Board’s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Report;</w:t>
      </w:r>
      <w:proofErr w:type="gramEnd"/>
    </w:p>
    <w:p w14:paraId="0B4C2F6D" w14:textId="575D38DA" w:rsidR="00B84075" w:rsidRDefault="00B84075" w:rsidP="00D03583">
      <w:pPr>
        <w:pStyle w:val="ListParagraph"/>
        <w:tabs>
          <w:tab w:val="left" w:pos="1083"/>
        </w:tabs>
        <w:spacing w:line="292" w:lineRule="auto"/>
        <w:ind w:left="717" w:right="116" w:firstLine="0"/>
      </w:pPr>
    </w:p>
    <w:p w14:paraId="04C41EA0" w14:textId="77777777" w:rsidR="00B84075" w:rsidRDefault="00000000" w:rsidP="00ED77F2">
      <w:pPr>
        <w:pStyle w:val="ListParagraph"/>
        <w:numPr>
          <w:ilvl w:val="0"/>
          <w:numId w:val="4"/>
        </w:numPr>
        <w:spacing w:line="292" w:lineRule="auto"/>
        <w:ind w:left="567" w:right="115" w:hanging="425"/>
        <w:jc w:val="both"/>
      </w:pPr>
      <w:r>
        <w:rPr>
          <w:w w:val="105"/>
        </w:rPr>
        <w:t>any activity undertaken by the company outside India except for training of Indian sports</w:t>
      </w:r>
      <w:r>
        <w:rPr>
          <w:spacing w:val="-49"/>
          <w:w w:val="105"/>
        </w:rPr>
        <w:t xml:space="preserve"> </w:t>
      </w:r>
      <w:r>
        <w:rPr>
          <w:w w:val="105"/>
        </w:rPr>
        <w:t>personnel representing any State or Union territory at national level or India at international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level;</w:t>
      </w:r>
      <w:proofErr w:type="gramEnd"/>
    </w:p>
    <w:p w14:paraId="0C16AC9D" w14:textId="77777777" w:rsidR="00B84075" w:rsidRDefault="00B84075" w:rsidP="00921041">
      <w:pPr>
        <w:spacing w:line="292" w:lineRule="auto"/>
        <w:jc w:val="both"/>
      </w:pPr>
    </w:p>
    <w:p w14:paraId="530FAF13" w14:textId="28D5332F" w:rsidR="00B84075" w:rsidRDefault="00000000" w:rsidP="00585AAF">
      <w:pPr>
        <w:pStyle w:val="ListParagraph"/>
        <w:numPr>
          <w:ilvl w:val="0"/>
          <w:numId w:val="4"/>
        </w:numPr>
        <w:spacing w:line="292" w:lineRule="auto"/>
        <w:ind w:left="567" w:right="118" w:hanging="425"/>
        <w:jc w:val="left"/>
      </w:pPr>
      <w:r>
        <w:t>contribution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amount</w:t>
      </w:r>
      <w:r>
        <w:rPr>
          <w:spacing w:val="26"/>
        </w:rPr>
        <w:t xml:space="preserve"> </w:t>
      </w:r>
      <w:r>
        <w:t>directly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indirectly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political</w:t>
      </w:r>
      <w:r>
        <w:rPr>
          <w:spacing w:val="26"/>
        </w:rPr>
        <w:t xml:space="preserve"> </w:t>
      </w:r>
      <w:r>
        <w:t>party</w:t>
      </w:r>
      <w:r>
        <w:rPr>
          <w:spacing w:val="28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section</w:t>
      </w:r>
      <w:r>
        <w:rPr>
          <w:spacing w:val="28"/>
        </w:rPr>
        <w:t xml:space="preserve"> </w:t>
      </w:r>
      <w:r>
        <w:t>182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gramStart"/>
      <w:r>
        <w:t>Act;</w:t>
      </w:r>
      <w:proofErr w:type="gramEnd"/>
    </w:p>
    <w:p w14:paraId="6570C2A8" w14:textId="77777777" w:rsidR="00A72327" w:rsidRDefault="00A72327" w:rsidP="00585AAF">
      <w:pPr>
        <w:pStyle w:val="ListParagraph"/>
        <w:ind w:left="567" w:hanging="425"/>
      </w:pPr>
    </w:p>
    <w:p w14:paraId="161958CF" w14:textId="44B7BA78" w:rsidR="00A72327" w:rsidRPr="00A72327" w:rsidRDefault="00A72327" w:rsidP="00585AAF">
      <w:pPr>
        <w:pStyle w:val="ListParagraph"/>
        <w:numPr>
          <w:ilvl w:val="0"/>
          <w:numId w:val="4"/>
        </w:numPr>
        <w:spacing w:line="292" w:lineRule="auto"/>
        <w:ind w:left="567" w:right="118" w:hanging="425"/>
        <w:jc w:val="left"/>
      </w:pP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benefitting</w:t>
      </w:r>
      <w:r>
        <w:rPr>
          <w:spacing w:val="-8"/>
          <w:w w:val="105"/>
        </w:rPr>
        <w:t xml:space="preserve"> </w:t>
      </w:r>
      <w:r>
        <w:rPr>
          <w:w w:val="105"/>
        </w:rPr>
        <w:t>employees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defined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clause</w:t>
      </w:r>
      <w:r>
        <w:rPr>
          <w:spacing w:val="-9"/>
          <w:w w:val="105"/>
        </w:rPr>
        <w:t xml:space="preserve"> </w:t>
      </w:r>
      <w:r>
        <w:rPr>
          <w:w w:val="105"/>
        </w:rPr>
        <w:t>(k)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Code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Wages,</w:t>
      </w:r>
      <w:r>
        <w:rPr>
          <w:spacing w:val="2"/>
          <w:w w:val="105"/>
        </w:rPr>
        <w:t xml:space="preserve"> </w:t>
      </w:r>
      <w:r>
        <w:rPr>
          <w:w w:val="105"/>
        </w:rPr>
        <w:t>2019 (29 of</w:t>
      </w:r>
      <w:r>
        <w:rPr>
          <w:spacing w:val="3"/>
          <w:w w:val="105"/>
        </w:rPr>
        <w:t xml:space="preserve"> </w:t>
      </w:r>
      <w:r>
        <w:rPr>
          <w:w w:val="105"/>
        </w:rPr>
        <w:t>2019</w:t>
      </w:r>
      <w:proofErr w:type="gramStart"/>
      <w:r>
        <w:rPr>
          <w:w w:val="105"/>
        </w:rPr>
        <w:t>);</w:t>
      </w:r>
      <w:proofErr w:type="gramEnd"/>
    </w:p>
    <w:p w14:paraId="69D2045A" w14:textId="77777777" w:rsidR="00A72327" w:rsidRDefault="00A72327" w:rsidP="00585AAF">
      <w:pPr>
        <w:pStyle w:val="ListParagraph"/>
        <w:ind w:left="567" w:hanging="425"/>
      </w:pPr>
    </w:p>
    <w:p w14:paraId="577976DE" w14:textId="3C6830CA" w:rsidR="00A72327" w:rsidRPr="00A72327" w:rsidRDefault="00A72327" w:rsidP="00585AAF">
      <w:pPr>
        <w:pStyle w:val="ListParagraph"/>
        <w:numPr>
          <w:ilvl w:val="0"/>
          <w:numId w:val="4"/>
        </w:numPr>
        <w:spacing w:line="292" w:lineRule="auto"/>
        <w:ind w:left="567" w:right="118" w:hanging="425"/>
        <w:jc w:val="left"/>
      </w:pPr>
      <w:r>
        <w:rPr>
          <w:w w:val="105"/>
        </w:rPr>
        <w:t>activities</w:t>
      </w:r>
      <w:r>
        <w:rPr>
          <w:spacing w:val="1"/>
          <w:w w:val="105"/>
        </w:rPr>
        <w:t xml:space="preserve"> </w:t>
      </w:r>
      <w:r>
        <w:rPr>
          <w:w w:val="105"/>
        </w:rPr>
        <w:t>supported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companies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sponsorship</w:t>
      </w:r>
      <w:r>
        <w:rPr>
          <w:spacing w:val="1"/>
          <w:w w:val="105"/>
        </w:rPr>
        <w:t xml:space="preserve"> </w:t>
      </w:r>
      <w:r>
        <w:rPr>
          <w:w w:val="105"/>
        </w:rPr>
        <w:t>basis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deriving</w:t>
      </w:r>
      <w:r>
        <w:rPr>
          <w:spacing w:val="1"/>
          <w:w w:val="105"/>
        </w:rPr>
        <w:t xml:space="preserve"> </w:t>
      </w:r>
      <w:r>
        <w:rPr>
          <w:w w:val="105"/>
        </w:rPr>
        <w:t>marketing</w:t>
      </w:r>
      <w:r>
        <w:rPr>
          <w:spacing w:val="-48"/>
          <w:w w:val="105"/>
        </w:rPr>
        <w:t xml:space="preserve"> </w:t>
      </w:r>
      <w:r>
        <w:rPr>
          <w:w w:val="105"/>
        </w:rPr>
        <w:t>benefits for</w:t>
      </w:r>
      <w:r>
        <w:rPr>
          <w:spacing w:val="2"/>
          <w:w w:val="105"/>
        </w:rPr>
        <w:t xml:space="preserve"> </w:t>
      </w:r>
      <w:r>
        <w:rPr>
          <w:w w:val="105"/>
        </w:rPr>
        <w:t>its</w:t>
      </w:r>
      <w:r>
        <w:rPr>
          <w:spacing w:val="2"/>
          <w:w w:val="105"/>
        </w:rPr>
        <w:t xml:space="preserve"> </w:t>
      </w:r>
      <w:r>
        <w:rPr>
          <w:w w:val="105"/>
        </w:rPr>
        <w:t>products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services;</w:t>
      </w:r>
      <w:proofErr w:type="gramEnd"/>
    </w:p>
    <w:p w14:paraId="075E28FD" w14:textId="77777777" w:rsidR="00A72327" w:rsidRDefault="00A72327" w:rsidP="00585AAF">
      <w:pPr>
        <w:pStyle w:val="ListParagraph"/>
        <w:ind w:left="567" w:hanging="425"/>
      </w:pPr>
    </w:p>
    <w:p w14:paraId="04248064" w14:textId="3AB64D00" w:rsidR="00A72327" w:rsidRDefault="00A72327" w:rsidP="00585AAF">
      <w:pPr>
        <w:pStyle w:val="ListParagraph"/>
        <w:numPr>
          <w:ilvl w:val="0"/>
          <w:numId w:val="4"/>
        </w:numPr>
        <w:spacing w:line="292" w:lineRule="auto"/>
        <w:ind w:left="567" w:right="118" w:hanging="425"/>
        <w:jc w:val="left"/>
      </w:pPr>
      <w:r>
        <w:rPr>
          <w:w w:val="105"/>
        </w:rPr>
        <w:t>activities</w:t>
      </w:r>
      <w:r>
        <w:rPr>
          <w:spacing w:val="15"/>
          <w:w w:val="105"/>
        </w:rPr>
        <w:t xml:space="preserve"> </w:t>
      </w:r>
      <w:r>
        <w:rPr>
          <w:w w:val="105"/>
        </w:rPr>
        <w:t>carried</w:t>
      </w:r>
      <w:r>
        <w:rPr>
          <w:spacing w:val="15"/>
          <w:w w:val="105"/>
        </w:rPr>
        <w:t xml:space="preserve"> </w:t>
      </w:r>
      <w:r>
        <w:rPr>
          <w:w w:val="105"/>
        </w:rPr>
        <w:t>out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fulfilment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any</w:t>
      </w:r>
      <w:r>
        <w:rPr>
          <w:spacing w:val="13"/>
          <w:w w:val="105"/>
        </w:rPr>
        <w:t xml:space="preserve"> </w:t>
      </w:r>
      <w:r>
        <w:rPr>
          <w:w w:val="105"/>
        </w:rPr>
        <w:t>other</w:t>
      </w:r>
      <w:r>
        <w:rPr>
          <w:spacing w:val="16"/>
          <w:w w:val="105"/>
        </w:rPr>
        <w:t xml:space="preserve"> </w:t>
      </w:r>
      <w:r>
        <w:rPr>
          <w:w w:val="105"/>
        </w:rPr>
        <w:t>statutory</w:t>
      </w:r>
      <w:r>
        <w:rPr>
          <w:spacing w:val="16"/>
          <w:w w:val="105"/>
        </w:rPr>
        <w:t xml:space="preserve"> </w:t>
      </w:r>
      <w:r>
        <w:rPr>
          <w:w w:val="105"/>
        </w:rPr>
        <w:t>obligations</w:t>
      </w:r>
      <w:r>
        <w:rPr>
          <w:spacing w:val="15"/>
          <w:w w:val="105"/>
        </w:rPr>
        <w:t xml:space="preserve"> </w:t>
      </w:r>
      <w:r>
        <w:rPr>
          <w:w w:val="105"/>
        </w:rPr>
        <w:t>under</w:t>
      </w:r>
      <w:r>
        <w:rPr>
          <w:spacing w:val="16"/>
          <w:w w:val="105"/>
        </w:rPr>
        <w:t xml:space="preserve"> </w:t>
      </w:r>
      <w:r>
        <w:rPr>
          <w:w w:val="105"/>
        </w:rPr>
        <w:t>any</w:t>
      </w:r>
      <w:r>
        <w:rPr>
          <w:spacing w:val="17"/>
          <w:w w:val="105"/>
        </w:rPr>
        <w:t xml:space="preserve"> </w:t>
      </w:r>
      <w:r>
        <w:rPr>
          <w:w w:val="105"/>
        </w:rPr>
        <w:t>law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48"/>
          <w:w w:val="105"/>
        </w:rPr>
        <w:t xml:space="preserve"> </w:t>
      </w:r>
      <w:r>
        <w:rPr>
          <w:w w:val="105"/>
        </w:rPr>
        <w:t>force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India;</w:t>
      </w:r>
      <w:proofErr w:type="gramEnd"/>
    </w:p>
    <w:p w14:paraId="1BBC46F1" w14:textId="053B2894" w:rsidR="00B84075" w:rsidRDefault="00B84075" w:rsidP="00A72327">
      <w:pPr>
        <w:pStyle w:val="ListParagraph"/>
        <w:tabs>
          <w:tab w:val="left" w:pos="740"/>
        </w:tabs>
        <w:spacing w:line="292" w:lineRule="auto"/>
        <w:ind w:left="348" w:right="115" w:firstLine="0"/>
        <w:jc w:val="right"/>
      </w:pPr>
    </w:p>
    <w:p w14:paraId="55E626B8" w14:textId="77777777" w:rsidR="00B84075" w:rsidRDefault="00000000" w:rsidP="00921041">
      <w:pPr>
        <w:pStyle w:val="Heading1"/>
      </w:pPr>
      <w:bookmarkStart w:id="5" w:name="CSR_Focus_Areas"/>
      <w:bookmarkEnd w:id="5"/>
      <w:r>
        <w:t>CSR</w:t>
      </w:r>
      <w:r>
        <w:rPr>
          <w:spacing w:val="-1"/>
        </w:rPr>
        <w:t xml:space="preserve"> </w:t>
      </w:r>
      <w:r>
        <w:t>Focus Areas</w:t>
      </w:r>
    </w:p>
    <w:p w14:paraId="79683C67" w14:textId="77777777" w:rsidR="00B84075" w:rsidRDefault="00B84075" w:rsidP="00921041">
      <w:pPr>
        <w:pStyle w:val="BodyText"/>
        <w:rPr>
          <w:rFonts w:ascii="Palatino Linotype"/>
          <w:b/>
          <w:sz w:val="26"/>
        </w:rPr>
      </w:pPr>
    </w:p>
    <w:p w14:paraId="2EE23A46" w14:textId="77777777" w:rsidR="00B84075" w:rsidRDefault="00000000" w:rsidP="00921041">
      <w:pPr>
        <w:pStyle w:val="BodyText"/>
        <w:ind w:left="179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</w:t>
      </w:r>
      <w:r>
        <w:rPr>
          <w:spacing w:val="-4"/>
          <w:w w:val="105"/>
        </w:rPr>
        <w:t xml:space="preserve"> </w:t>
      </w:r>
      <w:r>
        <w:rPr>
          <w:w w:val="105"/>
        </w:rPr>
        <w:t>follows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holistic and</w:t>
      </w:r>
      <w:r>
        <w:rPr>
          <w:spacing w:val="-1"/>
          <w:w w:val="105"/>
        </w:rPr>
        <w:t xml:space="preserve"> </w:t>
      </w:r>
      <w:r>
        <w:rPr>
          <w:w w:val="105"/>
        </w:rPr>
        <w:t>integrated</w:t>
      </w:r>
      <w:r>
        <w:rPr>
          <w:spacing w:val="-3"/>
          <w:w w:val="105"/>
        </w:rPr>
        <w:t xml:space="preserve"> </w:t>
      </w:r>
      <w:r>
        <w:rPr>
          <w:w w:val="105"/>
        </w:rPr>
        <w:t>approach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community-led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-managed.</w:t>
      </w:r>
    </w:p>
    <w:p w14:paraId="37E256D6" w14:textId="77777777" w:rsidR="00B84075" w:rsidRDefault="00B84075" w:rsidP="00921041">
      <w:pPr>
        <w:pStyle w:val="BodyText"/>
        <w:rPr>
          <w:sz w:val="32"/>
        </w:rPr>
      </w:pPr>
    </w:p>
    <w:p w14:paraId="012A2D8E" w14:textId="77777777" w:rsidR="00B84075" w:rsidRDefault="00000000" w:rsidP="00921041">
      <w:pPr>
        <w:pStyle w:val="BodyText"/>
        <w:spacing w:line="292" w:lineRule="auto"/>
        <w:ind w:left="179" w:right="115"/>
        <w:jc w:val="both"/>
      </w:pPr>
      <w:r>
        <w:rPr>
          <w:w w:val="105"/>
        </w:rPr>
        <w:t>Key focus areas of our interventions include strengthening rural education, provisioning of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healthcare</w:t>
      </w:r>
      <w:proofErr w:type="gramEnd"/>
      <w:r>
        <w:rPr>
          <w:w w:val="105"/>
        </w:rPr>
        <w:t xml:space="preserve"> and strengthening of public health system, helping communities to access basic</w:t>
      </w:r>
      <w:r>
        <w:rPr>
          <w:spacing w:val="1"/>
          <w:w w:val="105"/>
        </w:rPr>
        <w:t xml:space="preserve"> </w:t>
      </w:r>
      <w:r>
        <w:rPr>
          <w:w w:val="105"/>
        </w:rPr>
        <w:t>sanitation</w:t>
      </w:r>
      <w:r>
        <w:rPr>
          <w:spacing w:val="2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w w:val="105"/>
        </w:rPr>
        <w:t>promoting</w:t>
      </w:r>
      <w:r>
        <w:rPr>
          <w:spacing w:val="-1"/>
          <w:w w:val="105"/>
        </w:rPr>
        <w:t xml:space="preserve"> </w:t>
      </w:r>
      <w:r>
        <w:rPr>
          <w:w w:val="105"/>
        </w:rPr>
        <w:t>hygiene</w:t>
      </w:r>
      <w:r>
        <w:rPr>
          <w:spacing w:val="1"/>
          <w:w w:val="105"/>
        </w:rPr>
        <w:t xml:space="preserve"> </w:t>
      </w:r>
      <w:r>
        <w:rPr>
          <w:w w:val="105"/>
        </w:rPr>
        <w:t>considering</w:t>
      </w:r>
      <w:r>
        <w:rPr>
          <w:spacing w:val="2"/>
          <w:w w:val="105"/>
        </w:rPr>
        <w:t xml:space="preserve"> </w:t>
      </w:r>
      <w:r>
        <w:rPr>
          <w:w w:val="105"/>
        </w:rPr>
        <w:t>emerging</w:t>
      </w:r>
      <w:r>
        <w:rPr>
          <w:spacing w:val="2"/>
          <w:w w:val="105"/>
        </w:rPr>
        <w:t xml:space="preserve"> </w:t>
      </w:r>
      <w:r>
        <w:rPr>
          <w:w w:val="105"/>
        </w:rPr>
        <w:t>requirements.</w:t>
      </w:r>
    </w:p>
    <w:p w14:paraId="4A2263F2" w14:textId="77777777" w:rsidR="00B84075" w:rsidRDefault="00B84075" w:rsidP="00921041">
      <w:pPr>
        <w:pStyle w:val="BodyText"/>
        <w:rPr>
          <w:sz w:val="28"/>
        </w:rPr>
      </w:pPr>
    </w:p>
    <w:p w14:paraId="24612012" w14:textId="77777777" w:rsidR="00B84075" w:rsidRDefault="00000000" w:rsidP="00921041">
      <w:pPr>
        <w:pStyle w:val="BodyText"/>
        <w:spacing w:line="292" w:lineRule="auto"/>
        <w:ind w:left="179" w:right="115"/>
        <w:jc w:val="both"/>
      </w:pPr>
      <w:r>
        <w:rPr>
          <w:w w:val="105"/>
        </w:rPr>
        <w:t>The Company shall give preference to the local area and areas around it where it operates, for</w:t>
      </w:r>
      <w:r>
        <w:rPr>
          <w:spacing w:val="1"/>
          <w:w w:val="105"/>
        </w:rPr>
        <w:t xml:space="preserve"> </w:t>
      </w:r>
      <w:r>
        <w:rPr>
          <w:w w:val="105"/>
        </w:rPr>
        <w:t>spending the amount</w:t>
      </w:r>
      <w:r>
        <w:rPr>
          <w:spacing w:val="-2"/>
          <w:w w:val="105"/>
        </w:rPr>
        <w:t xml:space="preserve"> </w:t>
      </w:r>
      <w:r>
        <w:rPr>
          <w:w w:val="105"/>
        </w:rPr>
        <w:t>earmarked for</w:t>
      </w:r>
      <w:r>
        <w:rPr>
          <w:spacing w:val="-1"/>
          <w:w w:val="105"/>
        </w:rPr>
        <w:t xml:space="preserve"> </w:t>
      </w:r>
      <w:r>
        <w:rPr>
          <w:w w:val="105"/>
        </w:rPr>
        <w:t>Corporate Social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 activities:</w:t>
      </w:r>
    </w:p>
    <w:p w14:paraId="3D1819B9" w14:textId="77777777" w:rsidR="00B84075" w:rsidRDefault="00B84075" w:rsidP="00921041">
      <w:pPr>
        <w:pStyle w:val="BodyText"/>
        <w:rPr>
          <w:sz w:val="27"/>
        </w:rPr>
      </w:pPr>
    </w:p>
    <w:p w14:paraId="609F971C" w14:textId="44F367B1" w:rsidR="00B84075" w:rsidRDefault="00000000" w:rsidP="004E103D">
      <w:pPr>
        <w:pStyle w:val="BodyText"/>
        <w:ind w:left="142"/>
        <w:rPr>
          <w:w w:val="105"/>
          <w:u w:val="single"/>
        </w:rPr>
      </w:pPr>
      <w:bookmarkStart w:id="6" w:name="Access_to_Healthcare_&amp;_Nutrition"/>
      <w:bookmarkEnd w:id="6"/>
      <w:r>
        <w:rPr>
          <w:w w:val="105"/>
          <w:u w:val="single"/>
        </w:rPr>
        <w:t>Access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Healthcare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&amp; Nutrition</w:t>
      </w:r>
    </w:p>
    <w:p w14:paraId="48DDCFB6" w14:textId="77777777" w:rsidR="004E103D" w:rsidRDefault="004E103D" w:rsidP="00921041">
      <w:pPr>
        <w:pStyle w:val="BodyText"/>
        <w:ind w:left="300"/>
      </w:pPr>
    </w:p>
    <w:p w14:paraId="65750342" w14:textId="77777777" w:rsidR="00B84075" w:rsidRDefault="00000000" w:rsidP="003A3494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88" w:lineRule="auto"/>
        <w:ind w:right="82"/>
      </w:pPr>
      <w:r>
        <w:rPr>
          <w:w w:val="105"/>
        </w:rPr>
        <w:t>Support</w:t>
      </w:r>
      <w:r>
        <w:rPr>
          <w:spacing w:val="30"/>
          <w:w w:val="105"/>
        </w:rPr>
        <w:t xml:space="preserve"> </w:t>
      </w:r>
      <w:r>
        <w:rPr>
          <w:w w:val="105"/>
        </w:rPr>
        <w:t>initiatives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healthcare</w:t>
      </w:r>
      <w:r>
        <w:rPr>
          <w:spacing w:val="31"/>
          <w:w w:val="105"/>
        </w:rPr>
        <w:t xml:space="preserve"> </w:t>
      </w:r>
      <w:r>
        <w:rPr>
          <w:w w:val="105"/>
        </w:rPr>
        <w:t>domain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focussing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on</w:t>
      </w:r>
      <w:r>
        <w:rPr>
          <w:spacing w:val="32"/>
          <w:w w:val="105"/>
        </w:rPr>
        <w:t xml:space="preserve"> </w:t>
      </w:r>
      <w:r>
        <w:rPr>
          <w:w w:val="105"/>
        </w:rPr>
        <w:t>research,</w:t>
      </w:r>
      <w:r>
        <w:rPr>
          <w:spacing w:val="29"/>
          <w:w w:val="105"/>
        </w:rPr>
        <w:t xml:space="preserve"> </w:t>
      </w:r>
      <w:r>
        <w:rPr>
          <w:w w:val="105"/>
        </w:rPr>
        <w:t>quality,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>accessibility</w:t>
      </w:r>
      <w:proofErr w:type="gramEnd"/>
      <w:r>
        <w:rPr>
          <w:spacing w:val="-48"/>
          <w:w w:val="105"/>
        </w:rPr>
        <w:t xml:space="preserve"> </w:t>
      </w:r>
      <w:r>
        <w:rPr>
          <w:w w:val="105"/>
        </w:rPr>
        <w:t>and awareness</w:t>
      </w:r>
      <w:r>
        <w:rPr>
          <w:spacing w:val="1"/>
          <w:w w:val="105"/>
        </w:rPr>
        <w:t xml:space="preserve"> </w:t>
      </w:r>
      <w:r>
        <w:rPr>
          <w:w w:val="105"/>
        </w:rPr>
        <w:t>based on community</w:t>
      </w:r>
      <w:r>
        <w:rPr>
          <w:spacing w:val="-3"/>
          <w:w w:val="105"/>
        </w:rPr>
        <w:t xml:space="preserve"> </w:t>
      </w:r>
      <w:r>
        <w:rPr>
          <w:w w:val="105"/>
        </w:rPr>
        <w:t>need</w:t>
      </w:r>
      <w:r>
        <w:rPr>
          <w:spacing w:val="1"/>
          <w:w w:val="105"/>
        </w:rPr>
        <w:t xml:space="preserve"> </w:t>
      </w:r>
      <w:r>
        <w:rPr>
          <w:w w:val="105"/>
        </w:rPr>
        <w:t>and emerging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requirements.</w:t>
      </w:r>
    </w:p>
    <w:p w14:paraId="550ADF01" w14:textId="77777777" w:rsidR="00B84075" w:rsidRDefault="00B84075" w:rsidP="00921041">
      <w:pPr>
        <w:pStyle w:val="BodyText"/>
        <w:rPr>
          <w:sz w:val="32"/>
        </w:rPr>
      </w:pPr>
    </w:p>
    <w:p w14:paraId="1D1A1603" w14:textId="36BE1E58" w:rsidR="00B84075" w:rsidRDefault="00000000" w:rsidP="003A3494">
      <w:pPr>
        <w:pStyle w:val="BodyText"/>
        <w:ind w:left="142"/>
        <w:rPr>
          <w:w w:val="105"/>
          <w:u w:val="single"/>
        </w:rPr>
      </w:pPr>
      <w:bookmarkStart w:id="7" w:name="Community_Development"/>
      <w:bookmarkEnd w:id="7"/>
      <w:r>
        <w:rPr>
          <w:w w:val="105"/>
          <w:u w:val="single"/>
        </w:rPr>
        <w:t>Community</w:t>
      </w:r>
      <w:r>
        <w:rPr>
          <w:spacing w:val="26"/>
          <w:w w:val="105"/>
          <w:u w:val="single"/>
        </w:rPr>
        <w:t xml:space="preserve"> </w:t>
      </w:r>
      <w:r>
        <w:rPr>
          <w:w w:val="105"/>
          <w:u w:val="single"/>
        </w:rPr>
        <w:t>Development</w:t>
      </w:r>
    </w:p>
    <w:p w14:paraId="369EE6AB" w14:textId="77777777" w:rsidR="003A3494" w:rsidRPr="00AE2B89" w:rsidRDefault="003A3494" w:rsidP="00921041">
      <w:pPr>
        <w:pStyle w:val="BodyText"/>
        <w:ind w:left="300"/>
        <w:rPr>
          <w:sz w:val="18"/>
          <w:szCs w:val="18"/>
        </w:rPr>
      </w:pPr>
    </w:p>
    <w:p w14:paraId="0CCB331B" w14:textId="77777777" w:rsidR="00B84075" w:rsidRDefault="00000000" w:rsidP="00D06E41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90" w:lineRule="auto"/>
        <w:ind w:right="82"/>
      </w:pPr>
      <w:r>
        <w:rPr>
          <w:w w:val="105"/>
        </w:rPr>
        <w:t>Support</w:t>
      </w:r>
      <w:r>
        <w:rPr>
          <w:spacing w:val="-3"/>
          <w:w w:val="105"/>
        </w:rPr>
        <w:t xml:space="preserve"> </w:t>
      </w:r>
      <w:r>
        <w:rPr>
          <w:w w:val="105"/>
        </w:rPr>
        <w:t>local</w:t>
      </w:r>
      <w:r>
        <w:rPr>
          <w:spacing w:val="-3"/>
          <w:w w:val="105"/>
        </w:rPr>
        <w:t xml:space="preserve"> </w:t>
      </w:r>
      <w:r>
        <w:rPr>
          <w:w w:val="105"/>
        </w:rPr>
        <w:t>community</w:t>
      </w:r>
      <w:r>
        <w:rPr>
          <w:spacing w:val="-3"/>
          <w:w w:val="105"/>
        </w:rPr>
        <w:t xml:space="preserve"> </w:t>
      </w:r>
      <w:r>
        <w:rPr>
          <w:w w:val="105"/>
        </w:rPr>
        <w:t>initiatives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focussing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rural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urban</w:t>
      </w:r>
      <w:r>
        <w:rPr>
          <w:spacing w:val="-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based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8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identified needs.</w:t>
      </w:r>
    </w:p>
    <w:p w14:paraId="6A744742" w14:textId="77777777" w:rsidR="00B84075" w:rsidRPr="00AE2B89" w:rsidRDefault="00B84075" w:rsidP="00921041">
      <w:pPr>
        <w:pStyle w:val="BodyText"/>
        <w:rPr>
          <w:sz w:val="17"/>
          <w:szCs w:val="12"/>
        </w:rPr>
      </w:pPr>
    </w:p>
    <w:p w14:paraId="09DE8E84" w14:textId="6F8FE896" w:rsidR="00B84075" w:rsidRDefault="00000000" w:rsidP="00D06E41">
      <w:pPr>
        <w:pStyle w:val="BodyText"/>
        <w:ind w:left="142"/>
        <w:rPr>
          <w:w w:val="105"/>
          <w:u w:val="single"/>
        </w:rPr>
      </w:pPr>
      <w:bookmarkStart w:id="8" w:name="Sustainable_Livelihood"/>
      <w:bookmarkEnd w:id="8"/>
      <w:r>
        <w:rPr>
          <w:w w:val="105"/>
          <w:u w:val="single"/>
        </w:rPr>
        <w:t>Sustainable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Livelihood</w:t>
      </w:r>
    </w:p>
    <w:p w14:paraId="7EDAA399" w14:textId="77777777" w:rsidR="00D06E41" w:rsidRPr="00AE2B89" w:rsidRDefault="00D06E41" w:rsidP="00921041">
      <w:pPr>
        <w:pStyle w:val="BodyText"/>
        <w:ind w:left="300"/>
        <w:rPr>
          <w:sz w:val="18"/>
          <w:szCs w:val="18"/>
        </w:rPr>
      </w:pPr>
    </w:p>
    <w:p w14:paraId="3A0E01C5" w14:textId="22FBAF74" w:rsidR="00B84075" w:rsidRPr="007A5E46" w:rsidRDefault="00000000" w:rsidP="00D06E41">
      <w:pPr>
        <w:pStyle w:val="ListParagraph"/>
        <w:numPr>
          <w:ilvl w:val="0"/>
          <w:numId w:val="3"/>
        </w:numPr>
        <w:spacing w:line="290" w:lineRule="auto"/>
        <w:ind w:right="-59"/>
      </w:pPr>
      <w:r>
        <w:rPr>
          <w:w w:val="105"/>
        </w:rPr>
        <w:t>Promoting education including providing and maintenance of need-based infrastructure</w:t>
      </w:r>
      <w:r>
        <w:rPr>
          <w:spacing w:val="-48"/>
          <w:w w:val="105"/>
        </w:rPr>
        <w:t xml:space="preserve"> </w:t>
      </w:r>
      <w:r>
        <w:rPr>
          <w:w w:val="105"/>
        </w:rPr>
        <w:t>aiming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sustainable</w:t>
      </w:r>
      <w:r>
        <w:rPr>
          <w:spacing w:val="4"/>
          <w:w w:val="105"/>
        </w:rPr>
        <w:t xml:space="preserve"> </w:t>
      </w:r>
      <w:r>
        <w:rPr>
          <w:w w:val="105"/>
        </w:rPr>
        <w:t>livelihood.</w:t>
      </w:r>
    </w:p>
    <w:p w14:paraId="2C86C551" w14:textId="19F1FEAB" w:rsidR="007A5E46" w:rsidRDefault="007A5E46" w:rsidP="007A5E46">
      <w:pPr>
        <w:pStyle w:val="ListParagraph"/>
        <w:spacing w:line="290" w:lineRule="auto"/>
        <w:ind w:left="660" w:right="-59" w:firstLine="0"/>
      </w:pPr>
    </w:p>
    <w:p w14:paraId="73C3B6AB" w14:textId="77777777" w:rsidR="00491926" w:rsidRDefault="00491926" w:rsidP="007A5E46">
      <w:pPr>
        <w:pStyle w:val="ListParagraph"/>
        <w:spacing w:line="290" w:lineRule="auto"/>
        <w:ind w:left="660" w:right="-59" w:firstLine="0"/>
      </w:pPr>
    </w:p>
    <w:p w14:paraId="4666B5A9" w14:textId="77777777" w:rsidR="00B84075" w:rsidRDefault="00000000" w:rsidP="007A5E46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</w:pPr>
      <w:r>
        <w:rPr>
          <w:w w:val="105"/>
        </w:rPr>
        <w:lastRenderedPageBreak/>
        <w:t>Support</w:t>
      </w:r>
      <w:r>
        <w:rPr>
          <w:spacing w:val="5"/>
          <w:w w:val="105"/>
        </w:rPr>
        <w:t xml:space="preserve"> </w:t>
      </w:r>
      <w:r>
        <w:rPr>
          <w:w w:val="105"/>
        </w:rPr>
        <w:t>initiatives</w:t>
      </w:r>
      <w:r>
        <w:rPr>
          <w:spacing w:val="3"/>
          <w:w w:val="105"/>
        </w:rPr>
        <w:t xml:space="preserve"> </w:t>
      </w:r>
      <w:r>
        <w:rPr>
          <w:w w:val="105"/>
        </w:rPr>
        <w:t>focusing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Deaf</w:t>
      </w:r>
      <w:r>
        <w:rPr>
          <w:spacing w:val="5"/>
          <w:w w:val="105"/>
        </w:rPr>
        <w:t xml:space="preserve"> </w:t>
      </w:r>
      <w:r>
        <w:rPr>
          <w:w w:val="105"/>
        </w:rPr>
        <w:t>&amp;</w:t>
      </w:r>
      <w:r>
        <w:rPr>
          <w:spacing w:val="6"/>
          <w:w w:val="105"/>
        </w:rPr>
        <w:t xml:space="preserve"> </w:t>
      </w:r>
      <w:r>
        <w:rPr>
          <w:w w:val="105"/>
        </w:rPr>
        <w:t>Dumb</w:t>
      </w:r>
      <w:r>
        <w:rPr>
          <w:spacing w:val="6"/>
          <w:w w:val="105"/>
        </w:rPr>
        <w:t xml:space="preserve"> </w:t>
      </w:r>
      <w:r>
        <w:rPr>
          <w:w w:val="105"/>
        </w:rPr>
        <w:t>Schools,</w:t>
      </w:r>
      <w:r>
        <w:rPr>
          <w:spacing w:val="6"/>
          <w:w w:val="105"/>
        </w:rPr>
        <w:t xml:space="preserve"> </w:t>
      </w:r>
      <w:r>
        <w:rPr>
          <w:w w:val="105"/>
        </w:rPr>
        <w:t>Old</w:t>
      </w:r>
      <w:r>
        <w:rPr>
          <w:spacing w:val="5"/>
          <w:w w:val="105"/>
        </w:rPr>
        <w:t xml:space="preserve"> </w:t>
      </w:r>
      <w:r>
        <w:rPr>
          <w:w w:val="105"/>
        </w:rPr>
        <w:t>age</w:t>
      </w:r>
      <w:r>
        <w:rPr>
          <w:spacing w:val="4"/>
          <w:w w:val="105"/>
        </w:rPr>
        <w:t xml:space="preserve"> </w:t>
      </w:r>
      <w:r>
        <w:rPr>
          <w:w w:val="105"/>
        </w:rPr>
        <w:t>homes.</w:t>
      </w:r>
    </w:p>
    <w:p w14:paraId="6D53FF17" w14:textId="77777777" w:rsidR="00B84075" w:rsidRDefault="00B84075" w:rsidP="00921041">
      <w:pPr>
        <w:pStyle w:val="BodyText"/>
        <w:rPr>
          <w:sz w:val="35"/>
        </w:rPr>
      </w:pPr>
    </w:p>
    <w:p w14:paraId="4A6E085F" w14:textId="4618C7FB" w:rsidR="00B84075" w:rsidRDefault="00000000" w:rsidP="00921041">
      <w:pPr>
        <w:pStyle w:val="BodyText"/>
        <w:ind w:left="300"/>
        <w:rPr>
          <w:w w:val="105"/>
          <w:u w:val="single"/>
        </w:rPr>
      </w:pPr>
      <w:r>
        <w:rPr>
          <w:w w:val="105"/>
          <w:u w:val="single"/>
        </w:rPr>
        <w:t>Other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Initiatives</w:t>
      </w:r>
    </w:p>
    <w:p w14:paraId="3FBCC937" w14:textId="77777777" w:rsidR="00C62C9C" w:rsidRDefault="00C62C9C" w:rsidP="00921041">
      <w:pPr>
        <w:pStyle w:val="BodyText"/>
        <w:ind w:left="300"/>
      </w:pPr>
    </w:p>
    <w:p w14:paraId="7A43F774" w14:textId="77777777" w:rsidR="00B84075" w:rsidRDefault="00000000" w:rsidP="00577E44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90" w:lineRule="auto"/>
        <w:ind w:right="82"/>
      </w:pP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undertake</w:t>
      </w:r>
      <w:r>
        <w:rPr>
          <w:spacing w:val="7"/>
          <w:w w:val="105"/>
        </w:rPr>
        <w:t xml:space="preserve"> </w:t>
      </w:r>
      <w:r>
        <w:rPr>
          <w:w w:val="105"/>
        </w:rPr>
        <w:t>other</w:t>
      </w:r>
      <w:r>
        <w:rPr>
          <w:spacing w:val="7"/>
          <w:w w:val="105"/>
        </w:rPr>
        <w:t xml:space="preserve"> </w:t>
      </w:r>
      <w:r>
        <w:rPr>
          <w:w w:val="105"/>
        </w:rPr>
        <w:t>need-based</w:t>
      </w:r>
      <w:r>
        <w:rPr>
          <w:spacing w:val="8"/>
          <w:w w:val="105"/>
        </w:rPr>
        <w:t xml:space="preserve"> </w:t>
      </w:r>
      <w:r>
        <w:rPr>
          <w:w w:val="105"/>
        </w:rPr>
        <w:t>community</w:t>
      </w:r>
      <w:r>
        <w:rPr>
          <w:spacing w:val="8"/>
          <w:w w:val="105"/>
        </w:rPr>
        <w:t xml:space="preserve"> </w:t>
      </w:r>
      <w:r>
        <w:rPr>
          <w:w w:val="105"/>
        </w:rPr>
        <w:t>development</w:t>
      </w:r>
      <w:r>
        <w:rPr>
          <w:spacing w:val="8"/>
          <w:w w:val="105"/>
        </w:rPr>
        <w:t xml:space="preserve"> </w:t>
      </w:r>
      <w:r>
        <w:rPr>
          <w:w w:val="105"/>
        </w:rPr>
        <w:t>initiatives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compliance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-48"/>
          <w:w w:val="105"/>
        </w:rPr>
        <w:t xml:space="preserve"> </w:t>
      </w:r>
      <w:r>
        <w:rPr>
          <w:w w:val="105"/>
        </w:rPr>
        <w:t>Schedule</w:t>
      </w:r>
      <w:r>
        <w:rPr>
          <w:spacing w:val="3"/>
          <w:w w:val="105"/>
        </w:rPr>
        <w:t xml:space="preserve"> </w:t>
      </w:r>
      <w:r>
        <w:rPr>
          <w:w w:val="105"/>
        </w:rPr>
        <w:t>VII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Companies</w:t>
      </w:r>
      <w:r>
        <w:rPr>
          <w:spacing w:val="2"/>
          <w:w w:val="105"/>
        </w:rPr>
        <w:t xml:space="preserve"> </w:t>
      </w:r>
      <w:r>
        <w:rPr>
          <w:w w:val="105"/>
        </w:rPr>
        <w:t>Act,</w:t>
      </w:r>
      <w:r>
        <w:rPr>
          <w:spacing w:val="3"/>
          <w:w w:val="105"/>
        </w:rPr>
        <w:t xml:space="preserve"> </w:t>
      </w:r>
      <w:r>
        <w:rPr>
          <w:w w:val="105"/>
        </w:rPr>
        <w:t>2013.</w:t>
      </w:r>
    </w:p>
    <w:p w14:paraId="1C792045" w14:textId="77777777" w:rsidR="00B84075" w:rsidRPr="00E50A6E" w:rsidRDefault="00B84075" w:rsidP="00921041">
      <w:pPr>
        <w:pStyle w:val="BodyText"/>
        <w:rPr>
          <w:sz w:val="16"/>
          <w:szCs w:val="4"/>
        </w:rPr>
      </w:pPr>
    </w:p>
    <w:p w14:paraId="6DD7A5BF" w14:textId="77777777" w:rsidR="00B84075" w:rsidRDefault="00000000" w:rsidP="00921041">
      <w:pPr>
        <w:pStyle w:val="Heading1"/>
        <w:jc w:val="both"/>
      </w:pPr>
      <w:bookmarkStart w:id="9" w:name="Corporate_Social_Responsibility_(CSR)_Co"/>
      <w:bookmarkEnd w:id="9"/>
      <w:r>
        <w:rPr>
          <w:spacing w:val="-1"/>
        </w:rPr>
        <w:t>Corporate</w:t>
      </w:r>
      <w:r>
        <w:rPr>
          <w:spacing w:val="-12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(CSR)</w:t>
      </w:r>
      <w:r>
        <w:rPr>
          <w:spacing w:val="-9"/>
        </w:rPr>
        <w:t xml:space="preserve"> </w:t>
      </w:r>
      <w:r>
        <w:t>Committee</w:t>
      </w:r>
    </w:p>
    <w:p w14:paraId="04FE7073" w14:textId="77777777" w:rsidR="00B84075" w:rsidRPr="00E50A6E" w:rsidRDefault="00B84075" w:rsidP="00921041">
      <w:pPr>
        <w:pStyle w:val="BodyText"/>
        <w:rPr>
          <w:rFonts w:ascii="Palatino Linotype"/>
          <w:b/>
          <w:sz w:val="16"/>
          <w:szCs w:val="4"/>
        </w:rPr>
      </w:pPr>
    </w:p>
    <w:p w14:paraId="302C9A29" w14:textId="77777777" w:rsidR="00B84075" w:rsidRDefault="00000000" w:rsidP="00577E44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line="290" w:lineRule="auto"/>
        <w:ind w:left="659" w:right="82"/>
      </w:pP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Board</w:t>
      </w:r>
      <w:r>
        <w:rPr>
          <w:spacing w:val="13"/>
          <w:w w:val="105"/>
        </w:rPr>
        <w:t xml:space="preserve"> </w:t>
      </w:r>
      <w:r>
        <w:rPr>
          <w:w w:val="105"/>
        </w:rPr>
        <w:t>constituted</w:t>
      </w:r>
      <w:r>
        <w:rPr>
          <w:spacing w:val="13"/>
          <w:w w:val="105"/>
        </w:rPr>
        <w:t xml:space="preserve"> </w:t>
      </w:r>
      <w:r>
        <w:rPr>
          <w:w w:val="105"/>
        </w:rPr>
        <w:t>CSR</w:t>
      </w:r>
      <w:r>
        <w:rPr>
          <w:spacing w:val="13"/>
          <w:w w:val="105"/>
        </w:rPr>
        <w:t xml:space="preserve"> </w:t>
      </w:r>
      <w:r>
        <w:rPr>
          <w:w w:val="105"/>
        </w:rPr>
        <w:t>Committee,</w:t>
      </w:r>
      <w:r>
        <w:rPr>
          <w:spacing w:val="13"/>
          <w:w w:val="105"/>
        </w:rPr>
        <w:t xml:space="preserve"> </w:t>
      </w:r>
      <w:r>
        <w:rPr>
          <w:w w:val="105"/>
        </w:rPr>
        <w:t>shall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decision</w:t>
      </w:r>
      <w:r>
        <w:rPr>
          <w:spacing w:val="14"/>
          <w:w w:val="105"/>
        </w:rPr>
        <w:t xml:space="preserve"> </w:t>
      </w:r>
      <w:r>
        <w:rPr>
          <w:w w:val="105"/>
        </w:rPr>
        <w:t>making</w:t>
      </w:r>
      <w:r>
        <w:rPr>
          <w:spacing w:val="-48"/>
          <w:w w:val="105"/>
        </w:rPr>
        <w:t xml:space="preserve"> </w:t>
      </w:r>
      <w:r>
        <w:rPr>
          <w:w w:val="105"/>
        </w:rPr>
        <w:t>with respect</w:t>
      </w:r>
      <w:r>
        <w:rPr>
          <w:spacing w:val="4"/>
          <w:w w:val="105"/>
        </w:rPr>
        <w:t xml:space="preserve"> </w:t>
      </w:r>
      <w:r>
        <w:rPr>
          <w:w w:val="105"/>
        </w:rPr>
        <w:t>to the</w:t>
      </w:r>
      <w:r>
        <w:rPr>
          <w:spacing w:val="4"/>
          <w:w w:val="105"/>
        </w:rPr>
        <w:t xml:space="preserve"> </w:t>
      </w:r>
      <w:r>
        <w:rPr>
          <w:w w:val="105"/>
        </w:rPr>
        <w:t>Company’s</w:t>
      </w:r>
      <w:r>
        <w:rPr>
          <w:spacing w:val="2"/>
          <w:w w:val="105"/>
        </w:rPr>
        <w:t xml:space="preserve"> </w:t>
      </w:r>
      <w:r>
        <w:rPr>
          <w:w w:val="105"/>
        </w:rPr>
        <w:t>CSR</w:t>
      </w:r>
      <w:r>
        <w:rPr>
          <w:spacing w:val="2"/>
          <w:w w:val="105"/>
        </w:rPr>
        <w:t xml:space="preserve"> </w:t>
      </w:r>
      <w:r>
        <w:rPr>
          <w:w w:val="105"/>
        </w:rPr>
        <w:t>policy.</w:t>
      </w:r>
    </w:p>
    <w:p w14:paraId="3A22DB14" w14:textId="00EECFB7" w:rsidR="00B84075" w:rsidRPr="00577E44" w:rsidRDefault="00000000" w:rsidP="00577E44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line="290" w:lineRule="auto"/>
        <w:ind w:left="659" w:right="82"/>
      </w:pPr>
      <w:r>
        <w:rPr>
          <w:w w:val="105"/>
        </w:rPr>
        <w:t>CSR</w:t>
      </w:r>
      <w:r>
        <w:rPr>
          <w:spacing w:val="5"/>
          <w:w w:val="105"/>
        </w:rPr>
        <w:t xml:space="preserve"> </w:t>
      </w:r>
      <w:r>
        <w:rPr>
          <w:w w:val="105"/>
        </w:rPr>
        <w:t>Committee</w:t>
      </w:r>
      <w:r>
        <w:rPr>
          <w:spacing w:val="7"/>
          <w:w w:val="105"/>
        </w:rPr>
        <w:t xml:space="preserve"> </w:t>
      </w:r>
      <w:r>
        <w:rPr>
          <w:w w:val="105"/>
        </w:rPr>
        <w:t>shall</w:t>
      </w:r>
      <w:r>
        <w:rPr>
          <w:spacing w:val="6"/>
          <w:w w:val="105"/>
        </w:rPr>
        <w:t xml:space="preserve"> </w:t>
      </w:r>
      <w:r>
        <w:rPr>
          <w:w w:val="105"/>
        </w:rPr>
        <w:t>recommend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CSR</w:t>
      </w:r>
      <w:r>
        <w:rPr>
          <w:spacing w:val="6"/>
          <w:w w:val="105"/>
        </w:rPr>
        <w:t xml:space="preserve"> </w:t>
      </w:r>
      <w:r>
        <w:rPr>
          <w:w w:val="105"/>
        </w:rPr>
        <w:t>policy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Board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Directors,</w:t>
      </w:r>
      <w:r>
        <w:rPr>
          <w:spacing w:val="45"/>
          <w:w w:val="105"/>
        </w:rPr>
        <w:t xml:space="preserve"> </w:t>
      </w:r>
      <w:r>
        <w:rPr>
          <w:w w:val="105"/>
        </w:rPr>
        <w:t>and</w:t>
      </w:r>
      <w:r>
        <w:rPr>
          <w:spacing w:val="-48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Directors</w:t>
      </w:r>
      <w:r>
        <w:rPr>
          <w:spacing w:val="3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approve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Company’s CSR</w:t>
      </w:r>
      <w:r>
        <w:rPr>
          <w:spacing w:val="2"/>
          <w:w w:val="105"/>
        </w:rPr>
        <w:t xml:space="preserve"> </w:t>
      </w:r>
      <w:r>
        <w:rPr>
          <w:w w:val="105"/>
        </w:rPr>
        <w:t>policy.</w:t>
      </w:r>
    </w:p>
    <w:p w14:paraId="11C4D216" w14:textId="1A220D17" w:rsidR="00B84075" w:rsidRPr="00BC1733" w:rsidRDefault="00000000" w:rsidP="00BC1733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90" w:lineRule="auto"/>
        <w:ind w:right="82"/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CSR</w:t>
      </w:r>
      <w:r>
        <w:rPr>
          <w:spacing w:val="17"/>
          <w:w w:val="105"/>
        </w:rPr>
        <w:t xml:space="preserve"> </w:t>
      </w:r>
      <w:r>
        <w:rPr>
          <w:w w:val="105"/>
        </w:rPr>
        <w:t>Committee</w:t>
      </w:r>
      <w:r>
        <w:rPr>
          <w:spacing w:val="17"/>
          <w:w w:val="105"/>
        </w:rPr>
        <w:t xml:space="preserve"> </w:t>
      </w:r>
      <w:r>
        <w:rPr>
          <w:w w:val="105"/>
        </w:rPr>
        <w:t>shall</w:t>
      </w:r>
      <w:r>
        <w:rPr>
          <w:spacing w:val="17"/>
          <w:w w:val="105"/>
        </w:rPr>
        <w:t xml:space="preserve"> </w:t>
      </w:r>
      <w:r>
        <w:rPr>
          <w:w w:val="105"/>
        </w:rPr>
        <w:t>formulate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recommend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Board,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w w:val="105"/>
        </w:rPr>
        <w:t>annual</w:t>
      </w:r>
      <w:r>
        <w:rPr>
          <w:spacing w:val="17"/>
          <w:w w:val="105"/>
        </w:rPr>
        <w:t xml:space="preserve"> </w:t>
      </w:r>
      <w:r>
        <w:rPr>
          <w:w w:val="105"/>
        </w:rPr>
        <w:t>action</w:t>
      </w:r>
      <w:r>
        <w:rPr>
          <w:spacing w:val="-48"/>
          <w:w w:val="105"/>
        </w:rPr>
        <w:t xml:space="preserve"> </w:t>
      </w:r>
      <w:r>
        <w:rPr>
          <w:w w:val="105"/>
        </w:rPr>
        <w:t>plan</w:t>
      </w:r>
      <w:r>
        <w:rPr>
          <w:spacing w:val="2"/>
          <w:w w:val="105"/>
        </w:rPr>
        <w:t xml:space="preserve"> </w:t>
      </w:r>
      <w:r>
        <w:rPr>
          <w:w w:val="105"/>
        </w:rPr>
        <w:t>consisting 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following:</w:t>
      </w:r>
    </w:p>
    <w:p w14:paraId="275CE86D" w14:textId="77777777" w:rsidR="00BC1733" w:rsidRPr="0053036A" w:rsidRDefault="00BC1733" w:rsidP="00BC1733">
      <w:pPr>
        <w:pStyle w:val="ListParagraph"/>
        <w:tabs>
          <w:tab w:val="left" w:pos="660"/>
          <w:tab w:val="left" w:pos="661"/>
        </w:tabs>
        <w:spacing w:line="290" w:lineRule="auto"/>
        <w:ind w:left="660" w:right="539" w:firstLine="0"/>
        <w:jc w:val="left"/>
        <w:rPr>
          <w:sz w:val="16"/>
          <w:szCs w:val="16"/>
        </w:rPr>
      </w:pPr>
    </w:p>
    <w:p w14:paraId="46BC44AC" w14:textId="77777777" w:rsidR="00B84075" w:rsidRDefault="00000000" w:rsidP="00BC1733">
      <w:pPr>
        <w:pStyle w:val="ListParagraph"/>
        <w:numPr>
          <w:ilvl w:val="0"/>
          <w:numId w:val="2"/>
        </w:numPr>
        <w:tabs>
          <w:tab w:val="left" w:pos="1134"/>
        </w:tabs>
        <w:spacing w:line="292" w:lineRule="auto"/>
        <w:ind w:right="82"/>
        <w:jc w:val="both"/>
      </w:pPr>
      <w:r>
        <w:t>The</w:t>
      </w:r>
      <w:r>
        <w:rPr>
          <w:spacing w:val="38"/>
        </w:rPr>
        <w:t xml:space="preserve"> </w:t>
      </w:r>
      <w:r>
        <w:t>list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CSR</w:t>
      </w:r>
      <w:r>
        <w:rPr>
          <w:spacing w:val="42"/>
        </w:rPr>
        <w:t xml:space="preserve"> </w:t>
      </w:r>
      <w:r>
        <w:t>programs</w:t>
      </w:r>
      <w:r>
        <w:rPr>
          <w:spacing w:val="41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approved</w:t>
      </w:r>
      <w:r>
        <w:rPr>
          <w:spacing w:val="3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undertaken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or</w:t>
      </w:r>
      <w:r>
        <w:rPr>
          <w:spacing w:val="-46"/>
        </w:rPr>
        <w:t xml:space="preserve"> </w:t>
      </w:r>
      <w:proofErr w:type="spellStart"/>
      <w:r>
        <w:t>subjectsspecified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Schedule</w:t>
      </w:r>
      <w:r>
        <w:rPr>
          <w:spacing w:val="6"/>
        </w:rPr>
        <w:t xml:space="preserve"> </w:t>
      </w:r>
      <w:r>
        <w:t>VII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gramStart"/>
      <w:r>
        <w:t>Act;</w:t>
      </w:r>
      <w:proofErr w:type="gramEnd"/>
    </w:p>
    <w:p w14:paraId="3FA35A8B" w14:textId="77777777" w:rsidR="00B84075" w:rsidRDefault="00000000" w:rsidP="00BC1733">
      <w:pPr>
        <w:pStyle w:val="ListParagraph"/>
        <w:numPr>
          <w:ilvl w:val="0"/>
          <w:numId w:val="2"/>
        </w:numPr>
        <w:tabs>
          <w:tab w:val="left" w:pos="1133"/>
        </w:tabs>
        <w:ind w:right="82" w:hanging="363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manner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execution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proofErr w:type="spellStart"/>
      <w:proofErr w:type="gramStart"/>
      <w:r>
        <w:rPr>
          <w:w w:val="105"/>
        </w:rPr>
        <w:t>programmes</w:t>
      </w:r>
      <w:proofErr w:type="spellEnd"/>
      <w:r>
        <w:rPr>
          <w:w w:val="105"/>
        </w:rPr>
        <w:t>;</w:t>
      </w:r>
      <w:proofErr w:type="gramEnd"/>
    </w:p>
    <w:p w14:paraId="78D55B16" w14:textId="77777777" w:rsidR="00B84075" w:rsidRDefault="00000000" w:rsidP="00BC1733">
      <w:pPr>
        <w:pStyle w:val="ListParagraph"/>
        <w:numPr>
          <w:ilvl w:val="0"/>
          <w:numId w:val="2"/>
        </w:numPr>
        <w:tabs>
          <w:tab w:val="left" w:pos="1132"/>
          <w:tab w:val="left" w:pos="1133"/>
        </w:tabs>
        <w:spacing w:line="292" w:lineRule="auto"/>
        <w:ind w:left="1133" w:right="82" w:hanging="364"/>
        <w:jc w:val="both"/>
      </w:pP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modalities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utilization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funds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40"/>
          <w:w w:val="105"/>
        </w:rPr>
        <w:t xml:space="preserve"> </w:t>
      </w:r>
      <w:r>
        <w:rPr>
          <w:w w:val="105"/>
        </w:rPr>
        <w:t>schedules</w:t>
      </w:r>
      <w:r>
        <w:rPr>
          <w:spacing w:val="41"/>
          <w:w w:val="105"/>
        </w:rPr>
        <w:t xml:space="preserve"> </w:t>
      </w:r>
      <w:r>
        <w:rPr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proofErr w:type="spellStart"/>
      <w:proofErr w:type="gramStart"/>
      <w:r>
        <w:rPr>
          <w:w w:val="105"/>
        </w:rPr>
        <w:t>programmes</w:t>
      </w:r>
      <w:proofErr w:type="spellEnd"/>
      <w:r>
        <w:rPr>
          <w:w w:val="105"/>
        </w:rPr>
        <w:t>;</w:t>
      </w:r>
      <w:proofErr w:type="gramEnd"/>
    </w:p>
    <w:p w14:paraId="2C145DF8" w14:textId="77777777" w:rsidR="00B84075" w:rsidRDefault="00000000" w:rsidP="00BC1733">
      <w:pPr>
        <w:pStyle w:val="ListParagraph"/>
        <w:numPr>
          <w:ilvl w:val="0"/>
          <w:numId w:val="2"/>
        </w:numPr>
        <w:tabs>
          <w:tab w:val="left" w:pos="1134"/>
        </w:tabs>
        <w:ind w:left="1133" w:right="82" w:hanging="363"/>
        <w:jc w:val="both"/>
      </w:pPr>
      <w:r>
        <w:rPr>
          <w:w w:val="105"/>
        </w:rPr>
        <w:t>Monitoring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reporting</w:t>
      </w:r>
      <w:r>
        <w:rPr>
          <w:spacing w:val="-7"/>
          <w:w w:val="105"/>
        </w:rPr>
        <w:t xml:space="preserve"> </w:t>
      </w:r>
      <w:r>
        <w:rPr>
          <w:w w:val="105"/>
        </w:rPr>
        <w:t>mechanism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programs;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</w:p>
    <w:p w14:paraId="2465BA0E" w14:textId="77777777" w:rsidR="00B84075" w:rsidRDefault="00000000" w:rsidP="00BC1733">
      <w:pPr>
        <w:pStyle w:val="ListParagraph"/>
        <w:numPr>
          <w:ilvl w:val="0"/>
          <w:numId w:val="2"/>
        </w:numPr>
        <w:tabs>
          <w:tab w:val="left" w:pos="1134"/>
        </w:tabs>
        <w:spacing w:line="292" w:lineRule="auto"/>
        <w:ind w:left="1133" w:right="82"/>
        <w:jc w:val="both"/>
      </w:pPr>
      <w:r>
        <w:rPr>
          <w:w w:val="105"/>
        </w:rPr>
        <w:t>Details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need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impact</w:t>
      </w:r>
      <w:r>
        <w:rPr>
          <w:spacing w:val="16"/>
          <w:w w:val="105"/>
        </w:rPr>
        <w:t xml:space="preserve"> </w:t>
      </w:r>
      <w:r>
        <w:rPr>
          <w:w w:val="105"/>
        </w:rPr>
        <w:t>assessment,</w:t>
      </w:r>
      <w:r>
        <w:rPr>
          <w:spacing w:val="14"/>
          <w:w w:val="105"/>
        </w:rPr>
        <w:t xml:space="preserve"> </w:t>
      </w:r>
      <w:r>
        <w:rPr>
          <w:w w:val="105"/>
        </w:rPr>
        <w:t>if</w:t>
      </w:r>
      <w:r>
        <w:rPr>
          <w:spacing w:val="16"/>
          <w:w w:val="105"/>
        </w:rPr>
        <w:t xml:space="preserve"> </w:t>
      </w:r>
      <w:r>
        <w:rPr>
          <w:w w:val="105"/>
        </w:rPr>
        <w:t>any,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programs</w:t>
      </w:r>
      <w:r>
        <w:rPr>
          <w:spacing w:val="17"/>
          <w:w w:val="105"/>
        </w:rPr>
        <w:t xml:space="preserve"> </w:t>
      </w:r>
      <w:r>
        <w:rPr>
          <w:w w:val="105"/>
        </w:rPr>
        <w:t>undertaken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-48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Company.</w:t>
      </w:r>
    </w:p>
    <w:p w14:paraId="0209FD77" w14:textId="77777777" w:rsidR="00BC1733" w:rsidRPr="0053036A" w:rsidRDefault="00BC1733" w:rsidP="00921041">
      <w:pPr>
        <w:spacing w:line="247" w:lineRule="auto"/>
        <w:ind w:left="1133" w:right="530"/>
        <w:jc w:val="both"/>
        <w:rPr>
          <w:rFonts w:ascii="Palatino Linotype"/>
          <w:i/>
          <w:sz w:val="16"/>
          <w:szCs w:val="16"/>
        </w:rPr>
      </w:pPr>
    </w:p>
    <w:p w14:paraId="6D9F5F15" w14:textId="3B9C524B" w:rsidR="00B84075" w:rsidRDefault="00000000" w:rsidP="00BC1733">
      <w:pPr>
        <w:spacing w:line="247" w:lineRule="auto"/>
        <w:ind w:left="1133" w:right="82"/>
        <w:jc w:val="both"/>
        <w:rPr>
          <w:rFonts w:ascii="Palatino Linotype"/>
          <w:i/>
        </w:rPr>
      </w:pPr>
      <w:r>
        <w:rPr>
          <w:rFonts w:ascii="Palatino Linotype"/>
          <w:i/>
        </w:rPr>
        <w:t>Provided that Board may alter the Annual Action plan at any time during the financial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year,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per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recommendation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its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CSR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Committee,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based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on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reasonable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justification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to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that effect.</w:t>
      </w:r>
    </w:p>
    <w:p w14:paraId="770DEE32" w14:textId="77777777" w:rsidR="00BC1733" w:rsidRPr="0053036A" w:rsidRDefault="00BC1733" w:rsidP="00BC1733">
      <w:pPr>
        <w:spacing w:line="247" w:lineRule="auto"/>
        <w:ind w:left="1133" w:right="82"/>
        <w:jc w:val="both"/>
        <w:rPr>
          <w:rFonts w:ascii="Palatino Linotype"/>
          <w:i/>
          <w:sz w:val="16"/>
          <w:szCs w:val="16"/>
        </w:rPr>
      </w:pPr>
    </w:p>
    <w:p w14:paraId="160FAB15" w14:textId="77777777" w:rsidR="00B84075" w:rsidRDefault="00000000" w:rsidP="00BC1733">
      <w:pPr>
        <w:pStyle w:val="BodyText"/>
        <w:spacing w:line="273" w:lineRule="auto"/>
        <w:ind w:left="708" w:right="82" w:hanging="361"/>
        <w:jc w:val="both"/>
      </w:pPr>
      <w:r>
        <w:rPr>
          <w:rFonts w:ascii="Courier New"/>
          <w:w w:val="105"/>
        </w:rPr>
        <w:t>o</w:t>
      </w:r>
      <w:r>
        <w:rPr>
          <w:rFonts w:ascii="Courier New"/>
          <w:spacing w:val="79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CSR</w:t>
      </w:r>
      <w:r>
        <w:rPr>
          <w:spacing w:val="10"/>
          <w:w w:val="105"/>
        </w:rPr>
        <w:t xml:space="preserve"> </w:t>
      </w:r>
      <w:r>
        <w:rPr>
          <w:w w:val="105"/>
        </w:rPr>
        <w:t>Committee</w:t>
      </w:r>
      <w:r>
        <w:rPr>
          <w:spacing w:val="11"/>
          <w:w w:val="105"/>
        </w:rPr>
        <w:t xml:space="preserve"> </w:t>
      </w:r>
      <w:r>
        <w:rPr>
          <w:w w:val="105"/>
        </w:rPr>
        <w:t>shall</w:t>
      </w:r>
      <w:r>
        <w:rPr>
          <w:spacing w:val="12"/>
          <w:w w:val="105"/>
        </w:rPr>
        <w:t xml:space="preserve"> </w:t>
      </w:r>
      <w:r>
        <w:rPr>
          <w:w w:val="105"/>
        </w:rPr>
        <w:t>meet</w:t>
      </w:r>
      <w:r>
        <w:rPr>
          <w:spacing w:val="11"/>
          <w:w w:val="105"/>
        </w:rPr>
        <w:t xml:space="preserve"> </w:t>
      </w:r>
      <w:r>
        <w:rPr>
          <w:w w:val="105"/>
        </w:rPr>
        <w:t>regularly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review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CSR</w:t>
      </w:r>
      <w:r>
        <w:rPr>
          <w:spacing w:val="-48"/>
          <w:w w:val="105"/>
        </w:rPr>
        <w:t xml:space="preserve"> </w:t>
      </w:r>
      <w:r>
        <w:rPr>
          <w:w w:val="105"/>
        </w:rPr>
        <w:t>programs/programs and give</w:t>
      </w:r>
      <w:r>
        <w:rPr>
          <w:spacing w:val="1"/>
          <w:w w:val="105"/>
        </w:rPr>
        <w:t xml:space="preserve"> </w:t>
      </w:r>
      <w:r>
        <w:rPr>
          <w:w w:val="105"/>
        </w:rPr>
        <w:t>suitable</w:t>
      </w:r>
      <w:r>
        <w:rPr>
          <w:spacing w:val="3"/>
          <w:w w:val="105"/>
        </w:rPr>
        <w:t xml:space="preserve"> </w:t>
      </w:r>
      <w:r>
        <w:rPr>
          <w:w w:val="105"/>
        </w:rPr>
        <w:t>direction.</w:t>
      </w:r>
    </w:p>
    <w:p w14:paraId="7223013E" w14:textId="77777777" w:rsidR="00B84075" w:rsidRPr="0053036A" w:rsidRDefault="00B84075" w:rsidP="00921041">
      <w:pPr>
        <w:pStyle w:val="BodyText"/>
        <w:rPr>
          <w:sz w:val="17"/>
          <w:szCs w:val="12"/>
        </w:rPr>
      </w:pPr>
    </w:p>
    <w:p w14:paraId="43F3A5B4" w14:textId="0317C7EA" w:rsidR="00B84075" w:rsidRDefault="00000000" w:rsidP="00921041">
      <w:pPr>
        <w:pStyle w:val="Heading1"/>
        <w:ind w:left="300"/>
      </w:pPr>
      <w:bookmarkStart w:id="10" w:name="Selection_and_Implementation"/>
      <w:bookmarkEnd w:id="10"/>
      <w:r>
        <w:t>Selection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Implementation</w:t>
      </w:r>
    </w:p>
    <w:p w14:paraId="425CFCC0" w14:textId="77777777" w:rsidR="00BC1733" w:rsidRPr="0053036A" w:rsidRDefault="00BC1733" w:rsidP="00921041">
      <w:pPr>
        <w:pStyle w:val="Heading1"/>
        <w:ind w:left="300"/>
        <w:rPr>
          <w:sz w:val="16"/>
          <w:szCs w:val="16"/>
        </w:rPr>
      </w:pPr>
    </w:p>
    <w:p w14:paraId="7528BFBB" w14:textId="77777777" w:rsidR="00B84075" w:rsidRDefault="00000000" w:rsidP="00BC1733">
      <w:pPr>
        <w:pStyle w:val="ListParagraph"/>
        <w:numPr>
          <w:ilvl w:val="0"/>
          <w:numId w:val="3"/>
        </w:numPr>
        <w:tabs>
          <w:tab w:val="left" w:pos="661"/>
        </w:tabs>
        <w:spacing w:line="290" w:lineRule="auto"/>
        <w:ind w:left="661" w:right="82" w:hanging="363"/>
      </w:pPr>
      <w:r>
        <w:rPr>
          <w:w w:val="105"/>
        </w:rPr>
        <w:t>The Company, on the recommendation of the CSR Committee, will identify indicative</w:t>
      </w:r>
      <w:r>
        <w:rPr>
          <w:spacing w:val="1"/>
          <w:w w:val="105"/>
        </w:rPr>
        <w:t xml:space="preserve"> </w:t>
      </w:r>
      <w:r>
        <w:rPr>
          <w:w w:val="105"/>
        </w:rPr>
        <w:t>projects/activities in line with the CSR vision and mission of the Company amongst</w:t>
      </w:r>
      <w:r>
        <w:rPr>
          <w:spacing w:val="1"/>
          <w:w w:val="105"/>
        </w:rPr>
        <w:t xml:space="preserve"> </w:t>
      </w:r>
      <w:r>
        <w:rPr>
          <w:w w:val="105"/>
        </w:rPr>
        <w:t>areas/activities</w:t>
      </w:r>
      <w:r>
        <w:rPr>
          <w:spacing w:val="6"/>
          <w:w w:val="105"/>
        </w:rPr>
        <w:t xml:space="preserve"> </w:t>
      </w:r>
      <w:r>
        <w:rPr>
          <w:w w:val="105"/>
        </w:rPr>
        <w:t>covered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Schedule</w:t>
      </w:r>
      <w:r>
        <w:rPr>
          <w:spacing w:val="-1"/>
          <w:w w:val="105"/>
        </w:rPr>
        <w:t xml:space="preserve"> </w:t>
      </w:r>
      <w:r>
        <w:rPr>
          <w:w w:val="105"/>
        </w:rPr>
        <w:t>VII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Companies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2"/>
          <w:w w:val="105"/>
        </w:rPr>
        <w:t xml:space="preserve"> </w:t>
      </w:r>
      <w:r>
        <w:rPr>
          <w:w w:val="105"/>
        </w:rPr>
        <w:t>2013</w:t>
      </w:r>
      <w:r>
        <w:rPr>
          <w:spacing w:val="-1"/>
          <w:w w:val="105"/>
        </w:rPr>
        <w:t xml:space="preserve"> </w:t>
      </w:r>
      <w:r>
        <w:rPr>
          <w:w w:val="105"/>
        </w:rPr>
        <w:t>(‘the</w:t>
      </w:r>
      <w:r>
        <w:rPr>
          <w:spacing w:val="-2"/>
          <w:w w:val="105"/>
        </w:rPr>
        <w:t xml:space="preserve"> </w:t>
      </w:r>
      <w:r>
        <w:rPr>
          <w:w w:val="105"/>
        </w:rPr>
        <w:t>Act’).</w:t>
      </w:r>
    </w:p>
    <w:p w14:paraId="375064DE" w14:textId="77777777" w:rsidR="00B84075" w:rsidRDefault="00000000" w:rsidP="00BC1733">
      <w:pPr>
        <w:pStyle w:val="ListParagraph"/>
        <w:numPr>
          <w:ilvl w:val="0"/>
          <w:numId w:val="3"/>
        </w:numPr>
        <w:tabs>
          <w:tab w:val="left" w:pos="663"/>
        </w:tabs>
        <w:spacing w:line="290" w:lineRule="auto"/>
        <w:ind w:left="661" w:right="82" w:hanging="360"/>
      </w:pPr>
      <w:r>
        <w:rPr>
          <w:w w:val="105"/>
        </w:rPr>
        <w:t>The CSR Committee will formulate and recommend to the Board, an annual action plan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pursuance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CSR</w:t>
      </w:r>
      <w:r>
        <w:rPr>
          <w:spacing w:val="-2"/>
          <w:w w:val="105"/>
        </w:rPr>
        <w:t xml:space="preserve"> </w:t>
      </w:r>
      <w:r>
        <w:rPr>
          <w:w w:val="105"/>
        </w:rPr>
        <w:t>policy</w:t>
      </w:r>
    </w:p>
    <w:p w14:paraId="223A5CE9" w14:textId="77777777" w:rsidR="00B84075" w:rsidRDefault="00000000" w:rsidP="00BC1733">
      <w:pPr>
        <w:pStyle w:val="ListParagraph"/>
        <w:numPr>
          <w:ilvl w:val="0"/>
          <w:numId w:val="3"/>
        </w:numPr>
        <w:tabs>
          <w:tab w:val="left" w:pos="661"/>
          <w:tab w:val="left" w:pos="662"/>
        </w:tabs>
        <w:spacing w:line="292" w:lineRule="auto"/>
        <w:ind w:left="661" w:right="82" w:hanging="360"/>
      </w:pP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Budgets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spent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authorized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CSR</w:t>
      </w:r>
      <w:r>
        <w:rPr>
          <w:spacing w:val="2"/>
          <w:w w:val="105"/>
        </w:rPr>
        <w:t xml:space="preserve"> </w:t>
      </w:r>
      <w:r>
        <w:rPr>
          <w:w w:val="105"/>
        </w:rPr>
        <w:t>committee/Board</w:t>
      </w:r>
      <w:r>
        <w:rPr>
          <w:spacing w:val="3"/>
          <w:w w:val="105"/>
        </w:rPr>
        <w:t xml:space="preserve"> </w:t>
      </w:r>
      <w:r>
        <w:rPr>
          <w:w w:val="105"/>
        </w:rPr>
        <w:t>Members.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case</w:t>
      </w:r>
      <w:r>
        <w:rPr>
          <w:spacing w:val="-5"/>
          <w:w w:val="105"/>
        </w:rPr>
        <w:t xml:space="preserve"> </w:t>
      </w:r>
      <w:r>
        <w:rPr>
          <w:w w:val="105"/>
        </w:rPr>
        <w:t>amount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already</w:t>
      </w:r>
      <w:r>
        <w:rPr>
          <w:spacing w:val="-5"/>
          <w:w w:val="105"/>
        </w:rPr>
        <w:t xml:space="preserve"> </w:t>
      </w:r>
      <w:r>
        <w:rPr>
          <w:w w:val="105"/>
        </w:rPr>
        <w:t>spent</w:t>
      </w:r>
      <w:r>
        <w:rPr>
          <w:spacing w:val="-6"/>
          <w:w w:val="105"/>
        </w:rPr>
        <w:t xml:space="preserve"> </w:t>
      </w:r>
      <w:r>
        <w:rPr>
          <w:w w:val="105"/>
        </w:rPr>
        <w:t>towards</w:t>
      </w:r>
      <w:r>
        <w:rPr>
          <w:spacing w:val="-5"/>
          <w:w w:val="105"/>
        </w:rPr>
        <w:t xml:space="preserve"> </w:t>
      </w:r>
      <w:r>
        <w:rPr>
          <w:w w:val="105"/>
        </w:rPr>
        <w:t>CSR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same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ratified</w:t>
      </w:r>
      <w:r>
        <w:rPr>
          <w:spacing w:val="-48"/>
          <w:w w:val="105"/>
        </w:rPr>
        <w:t xml:space="preserve"> </w:t>
      </w:r>
      <w:r>
        <w:rPr>
          <w:w w:val="105"/>
        </w:rPr>
        <w:t>on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CSR</w:t>
      </w:r>
      <w:r>
        <w:rPr>
          <w:spacing w:val="23"/>
          <w:w w:val="105"/>
        </w:rPr>
        <w:t xml:space="preserve"> </w:t>
      </w:r>
      <w:r>
        <w:rPr>
          <w:w w:val="105"/>
        </w:rPr>
        <w:t>Committee,</w:t>
      </w:r>
      <w:r>
        <w:rPr>
          <w:spacing w:val="22"/>
          <w:w w:val="105"/>
        </w:rPr>
        <w:t xml:space="preserve"> </w:t>
      </w:r>
      <w:r>
        <w:rPr>
          <w:w w:val="105"/>
        </w:rPr>
        <w:t>by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Board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Directors</w:t>
      </w:r>
      <w:r>
        <w:rPr>
          <w:spacing w:val="25"/>
          <w:w w:val="105"/>
        </w:rPr>
        <w:t xml:space="preserve"> </w:t>
      </w:r>
      <w:r>
        <w:rPr>
          <w:w w:val="105"/>
        </w:rPr>
        <w:t>based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reasonable justification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that effect.</w:t>
      </w:r>
    </w:p>
    <w:p w14:paraId="340B1C54" w14:textId="77777777" w:rsidR="00B84075" w:rsidRDefault="00000000" w:rsidP="00BC1733">
      <w:pPr>
        <w:pStyle w:val="ListParagraph"/>
        <w:numPr>
          <w:ilvl w:val="0"/>
          <w:numId w:val="3"/>
        </w:numPr>
        <w:tabs>
          <w:tab w:val="left" w:pos="661"/>
          <w:tab w:val="left" w:pos="662"/>
        </w:tabs>
        <w:spacing w:line="290" w:lineRule="auto"/>
        <w:ind w:left="661" w:right="82"/>
      </w:pPr>
      <w:r>
        <w:rPr>
          <w:w w:val="105"/>
        </w:rPr>
        <w:t>CSR</w:t>
      </w:r>
      <w:r>
        <w:rPr>
          <w:spacing w:val="29"/>
          <w:w w:val="105"/>
        </w:rPr>
        <w:t xml:space="preserve"> </w:t>
      </w:r>
      <w:r>
        <w:rPr>
          <w:w w:val="105"/>
        </w:rPr>
        <w:t>Committee</w:t>
      </w:r>
      <w:r>
        <w:rPr>
          <w:spacing w:val="31"/>
          <w:w w:val="105"/>
        </w:rPr>
        <w:t xml:space="preserve"> </w:t>
      </w:r>
      <w:r>
        <w:rPr>
          <w:w w:val="105"/>
        </w:rPr>
        <w:t>will</w:t>
      </w:r>
      <w:r>
        <w:rPr>
          <w:spacing w:val="31"/>
          <w:w w:val="105"/>
        </w:rPr>
        <w:t xml:space="preserve"> </w:t>
      </w:r>
      <w:r>
        <w:rPr>
          <w:w w:val="105"/>
        </w:rPr>
        <w:t>formulate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procedures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processes,</w:t>
      </w:r>
      <w:r>
        <w:rPr>
          <w:spacing w:val="31"/>
          <w:w w:val="105"/>
        </w:rPr>
        <w:t xml:space="preserve"> </w:t>
      </w:r>
      <w:r>
        <w:rPr>
          <w:w w:val="105"/>
        </w:rPr>
        <w:t>practices,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programs</w:t>
      </w:r>
      <w:proofErr w:type="gramEnd"/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-48"/>
          <w:w w:val="105"/>
        </w:rPr>
        <w:t xml:space="preserve"> </w:t>
      </w:r>
      <w:r>
        <w:rPr>
          <w:w w:val="105"/>
        </w:rPr>
        <w:t>activities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ensure the</w:t>
      </w:r>
      <w:r>
        <w:rPr>
          <w:spacing w:val="-3"/>
          <w:w w:val="105"/>
        </w:rPr>
        <w:t xml:space="preserve"> </w:t>
      </w:r>
      <w:r>
        <w:rPr>
          <w:w w:val="105"/>
        </w:rPr>
        <w:t>teams</w:t>
      </w:r>
      <w:r>
        <w:rPr>
          <w:spacing w:val="1"/>
          <w:w w:val="105"/>
        </w:rPr>
        <w:t xml:space="preserve"> </w:t>
      </w:r>
      <w:r>
        <w:rPr>
          <w:w w:val="105"/>
        </w:rPr>
        <w:t>implement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strategy</w:t>
      </w:r>
    </w:p>
    <w:p w14:paraId="294A9982" w14:textId="77777777" w:rsidR="00B84075" w:rsidRDefault="00000000" w:rsidP="00BC1733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70" w:lineRule="exact"/>
        <w:ind w:left="661" w:right="82"/>
      </w:pP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undertaken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defined</w:t>
      </w:r>
      <w:r>
        <w:rPr>
          <w:spacing w:val="-1"/>
          <w:w w:val="105"/>
        </w:rPr>
        <w:t xml:space="preserve"> </w:t>
      </w:r>
      <w:r>
        <w:rPr>
          <w:w w:val="105"/>
        </w:rPr>
        <w:t>ambit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policy.</w:t>
      </w:r>
    </w:p>
    <w:p w14:paraId="2DEFE5A5" w14:textId="25F96449" w:rsidR="00B84075" w:rsidRPr="00BC1733" w:rsidRDefault="00000000" w:rsidP="00BC1733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90" w:lineRule="auto"/>
        <w:ind w:right="82" w:hanging="360"/>
        <w:rPr>
          <w:sz w:val="14"/>
        </w:rPr>
      </w:pP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proofErr w:type="gramStart"/>
      <w:r>
        <w:rPr>
          <w:w w:val="105"/>
        </w:rPr>
        <w:t>time</w:t>
      </w:r>
      <w:r>
        <w:rPr>
          <w:spacing w:val="50"/>
          <w:w w:val="105"/>
        </w:rPr>
        <w:t xml:space="preserve"> </w:t>
      </w:r>
      <w:r>
        <w:rPr>
          <w:w w:val="105"/>
        </w:rPr>
        <w:t>period</w:t>
      </w:r>
      <w:proofErr w:type="gramEnd"/>
      <w:r>
        <w:rPr>
          <w:w w:val="105"/>
        </w:rPr>
        <w:t>/duration</w:t>
      </w:r>
      <w:r>
        <w:rPr>
          <w:spacing w:val="49"/>
          <w:w w:val="105"/>
        </w:rPr>
        <w:t xml:space="preserve"> </w:t>
      </w:r>
      <w:r>
        <w:rPr>
          <w:w w:val="105"/>
        </w:rPr>
        <w:t>over</w:t>
      </w:r>
      <w:r>
        <w:rPr>
          <w:spacing w:val="47"/>
          <w:w w:val="105"/>
        </w:rPr>
        <w:t xml:space="preserve"> </w:t>
      </w:r>
      <w:r>
        <w:rPr>
          <w:w w:val="105"/>
        </w:rPr>
        <w:t>which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particular</w:t>
      </w:r>
      <w:r>
        <w:rPr>
          <w:spacing w:val="47"/>
          <w:w w:val="105"/>
        </w:rPr>
        <w:t xml:space="preserve"> </w:t>
      </w:r>
      <w:r>
        <w:rPr>
          <w:w w:val="105"/>
        </w:rPr>
        <w:t>program</w:t>
      </w:r>
      <w:r>
        <w:rPr>
          <w:spacing w:val="50"/>
          <w:w w:val="105"/>
        </w:rPr>
        <w:t xml:space="preserve"> </w:t>
      </w:r>
      <w:r>
        <w:rPr>
          <w:w w:val="105"/>
        </w:rPr>
        <w:t>will</w:t>
      </w:r>
      <w:r>
        <w:rPr>
          <w:spacing w:val="48"/>
          <w:w w:val="105"/>
        </w:rPr>
        <w:t xml:space="preserve"> </w:t>
      </w:r>
      <w:r>
        <w:rPr>
          <w:w w:val="105"/>
        </w:rPr>
        <w:t>be</w:t>
      </w:r>
      <w:r>
        <w:rPr>
          <w:spacing w:val="48"/>
          <w:w w:val="105"/>
        </w:rPr>
        <w:t xml:space="preserve"> </w:t>
      </w:r>
      <w:r>
        <w:rPr>
          <w:w w:val="105"/>
        </w:rPr>
        <w:t>vary</w:t>
      </w:r>
      <w:r>
        <w:rPr>
          <w:spacing w:val="50"/>
          <w:w w:val="105"/>
        </w:rPr>
        <w:t xml:space="preserve"> </w:t>
      </w:r>
      <w:r>
        <w:rPr>
          <w:w w:val="105"/>
        </w:rPr>
        <w:t>as</w:t>
      </w:r>
      <w:r>
        <w:rPr>
          <w:spacing w:val="48"/>
          <w:w w:val="105"/>
        </w:rPr>
        <w:t xml:space="preserve"> </w:t>
      </w:r>
      <w:r>
        <w:rPr>
          <w:w w:val="105"/>
        </w:rPr>
        <w:t>per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intended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impactof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the program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clearly identifying</w:t>
      </w:r>
      <w:r>
        <w:rPr>
          <w:spacing w:val="1"/>
          <w:w w:val="105"/>
        </w:rPr>
        <w:t xml:space="preserve"> </w:t>
      </w:r>
      <w:r>
        <w:rPr>
          <w:w w:val="105"/>
        </w:rPr>
        <w:t>Ongoing Projects</w:t>
      </w:r>
      <w:r>
        <w:rPr>
          <w:w w:val="105"/>
          <w:position w:val="5"/>
          <w:sz w:val="14"/>
        </w:rPr>
        <w:t>.</w:t>
      </w:r>
    </w:p>
    <w:p w14:paraId="6B88FEBD" w14:textId="01A177AC" w:rsidR="00BC1733" w:rsidRDefault="00BC1733" w:rsidP="00BC1733">
      <w:pPr>
        <w:pStyle w:val="ListParagraph"/>
        <w:tabs>
          <w:tab w:val="left" w:pos="660"/>
          <w:tab w:val="left" w:pos="661"/>
        </w:tabs>
        <w:spacing w:line="290" w:lineRule="auto"/>
        <w:ind w:left="660" w:right="82" w:firstLine="0"/>
        <w:rPr>
          <w:sz w:val="14"/>
        </w:rPr>
      </w:pPr>
    </w:p>
    <w:p w14:paraId="2A78C140" w14:textId="759A7DD4" w:rsidR="00BC1733" w:rsidRDefault="00BC1733" w:rsidP="00BC1733">
      <w:pPr>
        <w:pStyle w:val="ListParagraph"/>
        <w:tabs>
          <w:tab w:val="left" w:pos="660"/>
          <w:tab w:val="left" w:pos="661"/>
        </w:tabs>
        <w:spacing w:line="290" w:lineRule="auto"/>
        <w:ind w:left="660" w:right="82" w:firstLine="0"/>
        <w:rPr>
          <w:sz w:val="14"/>
        </w:rPr>
      </w:pPr>
    </w:p>
    <w:p w14:paraId="4ED23BC8" w14:textId="77777777" w:rsidR="00E50A6E" w:rsidRDefault="00E50A6E" w:rsidP="00851286">
      <w:pPr>
        <w:spacing w:line="270" w:lineRule="exact"/>
        <w:ind w:left="660"/>
        <w:jc w:val="both"/>
        <w:rPr>
          <w:rFonts w:ascii="Palatino Linotype" w:hAnsi="Palatino Linotype"/>
          <w:i/>
        </w:rPr>
      </w:pPr>
    </w:p>
    <w:p w14:paraId="7103C79E" w14:textId="77777777" w:rsidR="00E50A6E" w:rsidRDefault="00E50A6E" w:rsidP="00851286">
      <w:pPr>
        <w:spacing w:line="270" w:lineRule="exact"/>
        <w:ind w:left="660"/>
        <w:jc w:val="both"/>
        <w:rPr>
          <w:rFonts w:ascii="Palatino Linotype" w:hAnsi="Palatino Linotype"/>
          <w:i/>
        </w:rPr>
      </w:pPr>
    </w:p>
    <w:p w14:paraId="2757B00C" w14:textId="724C37C0" w:rsidR="00BC1733" w:rsidRDefault="00000000" w:rsidP="00851286">
      <w:pPr>
        <w:spacing w:line="270" w:lineRule="exact"/>
        <w:ind w:left="660"/>
        <w:jc w:val="both"/>
        <w:rPr>
          <w:rFonts w:ascii="Palatino Linotype"/>
          <w:i/>
          <w:spacing w:val="1"/>
        </w:rPr>
      </w:pPr>
      <w:r>
        <w:rPr>
          <w:rFonts w:ascii="Palatino Linotype" w:hAnsi="Palatino Linotype"/>
          <w:i/>
        </w:rPr>
        <w:t>“Ongoing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Project”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means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  <w:spacing w:val="2"/>
        </w:rPr>
        <w:t xml:space="preserve"> </w:t>
      </w:r>
      <w:r>
        <w:rPr>
          <w:rFonts w:ascii="Palatino Linotype" w:hAnsi="Palatino Linotype"/>
          <w:i/>
        </w:rPr>
        <w:t>multi-year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project</w:t>
      </w:r>
      <w:r>
        <w:rPr>
          <w:rFonts w:ascii="Palatino Linotype" w:hAnsi="Palatino Linotype"/>
          <w:i/>
          <w:spacing w:val="2"/>
        </w:rPr>
        <w:t xml:space="preserve"> </w:t>
      </w:r>
      <w:r>
        <w:rPr>
          <w:rFonts w:ascii="Palatino Linotype" w:hAnsi="Palatino Linotype"/>
          <w:i/>
        </w:rPr>
        <w:t>undertaken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by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  <w:spacing w:val="2"/>
        </w:rPr>
        <w:t xml:space="preserve"> </w:t>
      </w:r>
      <w:r>
        <w:rPr>
          <w:rFonts w:ascii="Palatino Linotype" w:hAnsi="Palatino Linotype"/>
          <w:i/>
        </w:rPr>
        <w:t>Company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in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fulfilment</w:t>
      </w:r>
      <w:r>
        <w:rPr>
          <w:rFonts w:ascii="Palatino Linotype" w:hAnsi="Palatino Linotype"/>
          <w:i/>
          <w:spacing w:val="2"/>
        </w:rPr>
        <w:t xml:space="preserve"> </w:t>
      </w:r>
      <w:r>
        <w:rPr>
          <w:rFonts w:ascii="Palatino Linotype" w:hAnsi="Palatino Linotype"/>
          <w:i/>
        </w:rPr>
        <w:t>of its</w:t>
      </w:r>
      <w:r>
        <w:rPr>
          <w:rFonts w:ascii="Palatino Linotype" w:hAnsi="Palatino Linotype"/>
          <w:i/>
          <w:spacing w:val="2"/>
        </w:rPr>
        <w:t xml:space="preserve"> </w:t>
      </w:r>
      <w:r>
        <w:rPr>
          <w:rFonts w:ascii="Palatino Linotype" w:hAnsi="Palatino Linotype"/>
          <w:i/>
        </w:rPr>
        <w:t>CSR</w:t>
      </w:r>
      <w:r w:rsidR="00851286">
        <w:rPr>
          <w:rFonts w:ascii="Palatino Linotype" w:hAnsi="Palatino Linotype"/>
          <w:i/>
        </w:rPr>
        <w:t xml:space="preserve"> </w:t>
      </w:r>
      <w:r>
        <w:rPr>
          <w:rFonts w:ascii="Palatino Linotype"/>
          <w:i/>
        </w:rPr>
        <w:t>obligation having timelines not exceeding three years excluding the financial year in which it was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commenced, and shall include such project that was initially not approved as a multi-year project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but whose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duration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has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been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extended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beyond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one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year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by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board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based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on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reasonable</w:t>
      </w:r>
      <w:r>
        <w:rPr>
          <w:rFonts w:ascii="Palatino Linotype"/>
          <w:i/>
          <w:spacing w:val="1"/>
        </w:rPr>
        <w:t xml:space="preserve"> </w:t>
      </w:r>
    </w:p>
    <w:p w14:paraId="0C8C1770" w14:textId="77777777" w:rsidR="00BC1733" w:rsidRPr="00074C41" w:rsidRDefault="00BC1733" w:rsidP="00921041">
      <w:pPr>
        <w:spacing w:line="247" w:lineRule="auto"/>
        <w:ind w:left="658" w:right="233" w:firstLine="1"/>
        <w:jc w:val="both"/>
        <w:rPr>
          <w:rFonts w:ascii="Palatino Linotype"/>
          <w:i/>
          <w:spacing w:val="1"/>
          <w:sz w:val="16"/>
          <w:szCs w:val="16"/>
        </w:rPr>
      </w:pPr>
    </w:p>
    <w:p w14:paraId="147679AD" w14:textId="6A099453" w:rsidR="00B84075" w:rsidRDefault="00000000" w:rsidP="00921041">
      <w:pPr>
        <w:spacing w:line="247" w:lineRule="auto"/>
        <w:ind w:left="658" w:right="233" w:firstLine="1"/>
        <w:jc w:val="both"/>
        <w:rPr>
          <w:rFonts w:ascii="Palatino Linotype"/>
          <w:i/>
        </w:rPr>
      </w:pPr>
      <w:proofErr w:type="gramStart"/>
      <w:r>
        <w:rPr>
          <w:rFonts w:ascii="Palatino Linotype"/>
          <w:i/>
        </w:rPr>
        <w:t>justification;</w:t>
      </w:r>
      <w:proofErr w:type="gramEnd"/>
    </w:p>
    <w:p w14:paraId="714414E7" w14:textId="77777777" w:rsidR="00BC1733" w:rsidRPr="00074C41" w:rsidRDefault="00BC1733" w:rsidP="00921041">
      <w:pPr>
        <w:spacing w:line="247" w:lineRule="auto"/>
        <w:ind w:left="658" w:right="233" w:firstLine="1"/>
        <w:jc w:val="both"/>
        <w:rPr>
          <w:rFonts w:ascii="Palatino Linotype"/>
          <w:i/>
          <w:sz w:val="16"/>
          <w:szCs w:val="16"/>
        </w:rPr>
      </w:pPr>
    </w:p>
    <w:p w14:paraId="202699F9" w14:textId="77777777" w:rsidR="00B84075" w:rsidRDefault="00000000" w:rsidP="00851286">
      <w:pPr>
        <w:pStyle w:val="ListParagraph"/>
        <w:numPr>
          <w:ilvl w:val="0"/>
          <w:numId w:val="3"/>
        </w:numPr>
        <w:tabs>
          <w:tab w:val="left" w:pos="660"/>
        </w:tabs>
        <w:spacing w:line="292" w:lineRule="auto"/>
        <w:ind w:left="659" w:right="82"/>
      </w:pPr>
      <w:r>
        <w:rPr>
          <w:w w:val="105"/>
        </w:rPr>
        <w:t xml:space="preserve">The Company will </w:t>
      </w:r>
      <w:proofErr w:type="gramStart"/>
      <w:r>
        <w:rPr>
          <w:w w:val="105"/>
        </w:rPr>
        <w:t>enter into</w:t>
      </w:r>
      <w:proofErr w:type="gramEnd"/>
      <w:r>
        <w:rPr>
          <w:w w:val="105"/>
        </w:rPr>
        <w:t xml:space="preserve"> partnerships with the government, business partners and</w:t>
      </w:r>
      <w:r>
        <w:rPr>
          <w:spacing w:val="1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create</w:t>
      </w:r>
      <w:r>
        <w:rPr>
          <w:spacing w:val="-5"/>
          <w:w w:val="105"/>
        </w:rPr>
        <w:t xml:space="preserve"> </w:t>
      </w:r>
      <w:r>
        <w:rPr>
          <w:w w:val="105"/>
        </w:rPr>
        <w:t>scalability</w:t>
      </w:r>
      <w:r>
        <w:rPr>
          <w:spacing w:val="-3"/>
          <w:w w:val="105"/>
        </w:rPr>
        <w:t xml:space="preserve"> </w:t>
      </w:r>
      <w:r>
        <w:rPr>
          <w:w w:val="105"/>
        </w:rPr>
        <w:t>potential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social</w:t>
      </w:r>
      <w:r>
        <w:rPr>
          <w:spacing w:val="-5"/>
          <w:w w:val="105"/>
        </w:rPr>
        <w:t xml:space="preserve"> </w:t>
      </w:r>
      <w:r>
        <w:rPr>
          <w:w w:val="105"/>
        </w:rPr>
        <w:t>projects</w:t>
      </w:r>
      <w:r>
        <w:rPr>
          <w:spacing w:val="-7"/>
          <w:w w:val="105"/>
        </w:rPr>
        <w:t xml:space="preserve"> </w:t>
      </w:r>
      <w:r>
        <w:rPr>
          <w:w w:val="105"/>
        </w:rPr>
        <w:t>over</w:t>
      </w:r>
      <w:r>
        <w:rPr>
          <w:spacing w:val="-4"/>
          <w:w w:val="105"/>
        </w:rPr>
        <w:t xml:space="preserve"> </w:t>
      </w:r>
      <w:r>
        <w:rPr>
          <w:w w:val="105"/>
        </w:rPr>
        <w:t>long</w:t>
      </w:r>
      <w:r>
        <w:rPr>
          <w:spacing w:val="-6"/>
          <w:w w:val="105"/>
        </w:rPr>
        <w:t xml:space="preserve"> </w:t>
      </w:r>
      <w:r>
        <w:rPr>
          <w:w w:val="105"/>
        </w:rPr>
        <w:t>term</w:t>
      </w:r>
    </w:p>
    <w:p w14:paraId="03ED9ACF" w14:textId="77777777" w:rsidR="00B84075" w:rsidRDefault="00000000" w:rsidP="00851286">
      <w:pPr>
        <w:pStyle w:val="ListParagraph"/>
        <w:numPr>
          <w:ilvl w:val="0"/>
          <w:numId w:val="3"/>
        </w:numPr>
        <w:tabs>
          <w:tab w:val="left" w:pos="660"/>
        </w:tabs>
        <w:spacing w:line="267" w:lineRule="exact"/>
        <w:ind w:left="659" w:right="82" w:hanging="363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undertake</w:t>
      </w:r>
      <w:r>
        <w:rPr>
          <w:spacing w:val="-6"/>
          <w:w w:val="105"/>
        </w:rPr>
        <w:t xml:space="preserve"> </w:t>
      </w:r>
      <w:r>
        <w:rPr>
          <w:w w:val="105"/>
        </w:rPr>
        <w:t>CSR</w:t>
      </w:r>
      <w:r>
        <w:rPr>
          <w:spacing w:val="-7"/>
          <w:w w:val="105"/>
        </w:rPr>
        <w:t xml:space="preserve"> </w:t>
      </w:r>
      <w:r>
        <w:rPr>
          <w:w w:val="105"/>
        </w:rPr>
        <w:t>Projects/activities</w:t>
      </w:r>
      <w:r>
        <w:rPr>
          <w:spacing w:val="-6"/>
          <w:w w:val="105"/>
        </w:rPr>
        <w:t xml:space="preserve"> </w:t>
      </w:r>
      <w:r>
        <w:rPr>
          <w:w w:val="105"/>
        </w:rPr>
        <w:t>directly.</w:t>
      </w:r>
    </w:p>
    <w:p w14:paraId="4D58B743" w14:textId="77777777" w:rsidR="00B84075" w:rsidRDefault="00000000" w:rsidP="00851286">
      <w:pPr>
        <w:pStyle w:val="ListParagraph"/>
        <w:numPr>
          <w:ilvl w:val="0"/>
          <w:numId w:val="3"/>
        </w:numPr>
        <w:tabs>
          <w:tab w:val="left" w:pos="660"/>
        </w:tabs>
        <w:spacing w:line="292" w:lineRule="auto"/>
        <w:ind w:left="659" w:right="82"/>
      </w:pPr>
      <w:r>
        <w:rPr>
          <w:w w:val="105"/>
        </w:rPr>
        <w:t>The Company may further engage with other NGO partners, government bodies and</w:t>
      </w:r>
      <w:r>
        <w:rPr>
          <w:spacing w:val="1"/>
          <w:w w:val="105"/>
        </w:rPr>
        <w:t xml:space="preserve"> </w:t>
      </w:r>
      <w:r>
        <w:rPr>
          <w:w w:val="105"/>
        </w:rPr>
        <w:t>social institutions, from time to time, qualifying the conditions prescribed under the Act,</w:t>
      </w:r>
      <w:r>
        <w:rPr>
          <w:spacing w:val="-48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amended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time,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inter</w:t>
      </w:r>
      <w:r>
        <w:rPr>
          <w:spacing w:val="-4"/>
          <w:w w:val="105"/>
        </w:rPr>
        <w:t xml:space="preserve"> </w:t>
      </w:r>
      <w:r>
        <w:rPr>
          <w:w w:val="105"/>
        </w:rPr>
        <w:t>alia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5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implementing</w:t>
      </w:r>
      <w:r>
        <w:rPr>
          <w:spacing w:val="-49"/>
          <w:w w:val="105"/>
        </w:rPr>
        <w:t xml:space="preserve"> </w:t>
      </w:r>
      <w:r>
        <w:rPr>
          <w:w w:val="105"/>
        </w:rPr>
        <w:t>partners are registered under section 12A and 80 G of the Income Tax Act, 1961 (43 of</w:t>
      </w:r>
      <w:r>
        <w:rPr>
          <w:spacing w:val="1"/>
          <w:w w:val="105"/>
        </w:rPr>
        <w:t xml:space="preserve"> </w:t>
      </w:r>
      <w:r>
        <w:rPr>
          <w:w w:val="105"/>
        </w:rPr>
        <w:t>1961)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theMinistry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Corporate</w:t>
      </w:r>
      <w:r>
        <w:rPr>
          <w:spacing w:val="2"/>
          <w:w w:val="105"/>
        </w:rPr>
        <w:t xml:space="preserve"> </w:t>
      </w:r>
      <w:r>
        <w:rPr>
          <w:w w:val="105"/>
        </w:rPr>
        <w:t>Affairs, by</w:t>
      </w:r>
      <w:r>
        <w:rPr>
          <w:spacing w:val="2"/>
          <w:w w:val="105"/>
        </w:rPr>
        <w:t xml:space="preserve"> </w:t>
      </w:r>
      <w:r>
        <w:rPr>
          <w:w w:val="105"/>
        </w:rPr>
        <w:t>filing</w:t>
      </w:r>
      <w:r>
        <w:rPr>
          <w:spacing w:val="-1"/>
          <w:w w:val="105"/>
        </w:rPr>
        <w:t xml:space="preserve"> </w:t>
      </w:r>
      <w:r>
        <w:rPr>
          <w:w w:val="105"/>
        </w:rPr>
        <w:t>form</w:t>
      </w:r>
      <w:r>
        <w:rPr>
          <w:spacing w:val="3"/>
          <w:w w:val="105"/>
        </w:rPr>
        <w:t xml:space="preserve"> </w:t>
      </w:r>
      <w:r>
        <w:rPr>
          <w:w w:val="105"/>
        </w:rPr>
        <w:t>CSR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1;</w:t>
      </w:r>
      <w:proofErr w:type="gramEnd"/>
    </w:p>
    <w:p w14:paraId="1CBCC557" w14:textId="77777777" w:rsidR="00B84075" w:rsidRDefault="00000000" w:rsidP="00851286">
      <w:pPr>
        <w:pStyle w:val="ListParagraph"/>
        <w:numPr>
          <w:ilvl w:val="0"/>
          <w:numId w:val="3"/>
        </w:numPr>
        <w:tabs>
          <w:tab w:val="left" w:pos="661"/>
        </w:tabs>
        <w:spacing w:line="290" w:lineRule="auto"/>
        <w:ind w:right="82" w:hanging="363"/>
      </w:pPr>
      <w:r>
        <w:rPr>
          <w:w w:val="105"/>
        </w:rPr>
        <w:t>The Company will select its partners after appropriate due diligence and yearly disclose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CSR</w:t>
      </w:r>
      <w:r>
        <w:rPr>
          <w:spacing w:val="17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"/>
          <w:w w:val="105"/>
        </w:rPr>
        <w:t xml:space="preserve"> </w:t>
      </w:r>
      <w:r>
        <w:rPr>
          <w:w w:val="105"/>
        </w:rPr>
        <w:t>numbers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annual</w:t>
      </w:r>
      <w:r>
        <w:rPr>
          <w:spacing w:val="4"/>
          <w:w w:val="105"/>
        </w:rPr>
        <w:t xml:space="preserve"> </w:t>
      </w:r>
      <w:r>
        <w:rPr>
          <w:w w:val="105"/>
        </w:rPr>
        <w:t>CSR</w:t>
      </w:r>
      <w:r>
        <w:rPr>
          <w:spacing w:val="2"/>
          <w:w w:val="105"/>
        </w:rPr>
        <w:t xml:space="preserve"> </w:t>
      </w:r>
      <w:r>
        <w:rPr>
          <w:w w:val="105"/>
        </w:rPr>
        <w:t>reports,</w:t>
      </w:r>
      <w:r>
        <w:rPr>
          <w:spacing w:val="3"/>
          <w:w w:val="105"/>
        </w:rPr>
        <w:t xml:space="preserve"> </w:t>
      </w:r>
      <w:r>
        <w:rPr>
          <w:w w:val="105"/>
        </w:rPr>
        <w:t>if</w:t>
      </w:r>
      <w:r>
        <w:rPr>
          <w:spacing w:val="4"/>
          <w:w w:val="105"/>
        </w:rPr>
        <w:t xml:space="preserve"> </w:t>
      </w:r>
      <w:r>
        <w:rPr>
          <w:w w:val="105"/>
        </w:rPr>
        <w:t>any.</w:t>
      </w:r>
    </w:p>
    <w:p w14:paraId="10EB5B0C" w14:textId="61B09C7F" w:rsidR="00B84075" w:rsidRPr="00851286" w:rsidRDefault="00000000" w:rsidP="00851286">
      <w:pPr>
        <w:pStyle w:val="ListParagraph"/>
        <w:numPr>
          <w:ilvl w:val="0"/>
          <w:numId w:val="3"/>
        </w:numPr>
        <w:tabs>
          <w:tab w:val="left" w:pos="661"/>
        </w:tabs>
        <w:spacing w:line="290" w:lineRule="auto"/>
        <w:ind w:right="82" w:hanging="363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expert</w:t>
      </w:r>
      <w:r>
        <w:rPr>
          <w:spacing w:val="1"/>
          <w:w w:val="105"/>
        </w:rPr>
        <w:t xml:space="preserve"> </w:t>
      </w:r>
      <w:r>
        <w:rPr>
          <w:w w:val="105"/>
        </w:rPr>
        <w:t>agencies,</w:t>
      </w:r>
      <w:r>
        <w:rPr>
          <w:spacing w:val="1"/>
          <w:w w:val="105"/>
        </w:rPr>
        <w:t xml:space="preserve"> </w:t>
      </w:r>
      <w:r>
        <w:rPr>
          <w:w w:val="105"/>
        </w:rPr>
        <w:t>consultancy</w:t>
      </w:r>
      <w:r>
        <w:rPr>
          <w:spacing w:val="1"/>
          <w:w w:val="105"/>
        </w:rPr>
        <w:t xml:space="preserve"> </w:t>
      </w:r>
      <w:r>
        <w:rPr>
          <w:w w:val="105"/>
        </w:rPr>
        <w:t>firms,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48"/>
          <w:w w:val="105"/>
        </w:rPr>
        <w:t xml:space="preserve"> </w:t>
      </w:r>
      <w:r>
        <w:rPr>
          <w:w w:val="105"/>
        </w:rPr>
        <w:t>organizations etc.</w:t>
      </w:r>
      <w:r>
        <w:rPr>
          <w:spacing w:val="1"/>
          <w:w w:val="105"/>
        </w:rPr>
        <w:t xml:space="preserve"> </w:t>
      </w:r>
      <w:r>
        <w:rPr>
          <w:w w:val="105"/>
        </w:rPr>
        <w:t>wherever</w:t>
      </w:r>
      <w:r>
        <w:rPr>
          <w:spacing w:val="1"/>
          <w:w w:val="105"/>
        </w:rPr>
        <w:t xml:space="preserve"> </w:t>
      </w:r>
      <w:r>
        <w:rPr>
          <w:w w:val="105"/>
        </w:rPr>
        <w:t>required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carrying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surveys,</w:t>
      </w:r>
      <w:r>
        <w:rPr>
          <w:spacing w:val="1"/>
          <w:w w:val="105"/>
        </w:rPr>
        <w:t xml:space="preserve"> </w:t>
      </w:r>
      <w:r>
        <w:rPr>
          <w:w w:val="105"/>
        </w:rPr>
        <w:t>guidance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project</w:t>
      </w:r>
      <w:r>
        <w:rPr>
          <w:spacing w:val="1"/>
          <w:w w:val="105"/>
        </w:rPr>
        <w:t xml:space="preserve"> </w:t>
      </w:r>
      <w:r>
        <w:rPr>
          <w:w w:val="105"/>
        </w:rPr>
        <w:t>design,</w:t>
      </w:r>
      <w:r>
        <w:rPr>
          <w:spacing w:val="1"/>
          <w:w w:val="105"/>
        </w:rPr>
        <w:t xml:space="preserve"> </w:t>
      </w:r>
      <w:r>
        <w:rPr>
          <w:w w:val="105"/>
        </w:rPr>
        <w:t>capacity</w:t>
      </w:r>
      <w:r>
        <w:rPr>
          <w:spacing w:val="3"/>
          <w:w w:val="105"/>
        </w:rPr>
        <w:t xml:space="preserve"> </w:t>
      </w:r>
      <w:r>
        <w:rPr>
          <w:w w:val="105"/>
        </w:rPr>
        <w:t>building,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implementation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and audits.</w:t>
      </w:r>
    </w:p>
    <w:p w14:paraId="4F708EB9" w14:textId="77777777" w:rsidR="00851286" w:rsidRPr="00074C41" w:rsidRDefault="00851286" w:rsidP="00851286">
      <w:pPr>
        <w:pStyle w:val="ListParagraph"/>
        <w:tabs>
          <w:tab w:val="left" w:pos="661"/>
        </w:tabs>
        <w:spacing w:line="290" w:lineRule="auto"/>
        <w:ind w:left="660" w:right="82" w:firstLine="0"/>
        <w:rPr>
          <w:sz w:val="16"/>
          <w:szCs w:val="16"/>
        </w:rPr>
      </w:pPr>
    </w:p>
    <w:p w14:paraId="301096EE" w14:textId="2C204033" w:rsidR="00B84075" w:rsidRDefault="00000000" w:rsidP="00921041">
      <w:pPr>
        <w:pStyle w:val="Heading1"/>
        <w:ind w:left="115"/>
      </w:pPr>
      <w:bookmarkStart w:id="11" w:name="Monitoring"/>
      <w:bookmarkEnd w:id="11"/>
      <w:r>
        <w:t>Monitoring</w:t>
      </w:r>
    </w:p>
    <w:p w14:paraId="6C4BBB11" w14:textId="77777777" w:rsidR="00851286" w:rsidRPr="00074C41" w:rsidRDefault="00851286" w:rsidP="00921041">
      <w:pPr>
        <w:pStyle w:val="Heading1"/>
        <w:ind w:left="115"/>
        <w:rPr>
          <w:sz w:val="16"/>
          <w:szCs w:val="16"/>
        </w:rPr>
      </w:pPr>
    </w:p>
    <w:p w14:paraId="077AEB73" w14:textId="77777777" w:rsidR="00B84075" w:rsidRDefault="00000000" w:rsidP="00851286">
      <w:pPr>
        <w:pStyle w:val="ListParagraph"/>
        <w:numPr>
          <w:ilvl w:val="1"/>
          <w:numId w:val="3"/>
        </w:numPr>
        <w:ind w:left="567" w:hanging="283"/>
      </w:pPr>
      <w:r>
        <w:t>Need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assessments</w:t>
      </w:r>
      <w:r>
        <w:rPr>
          <w:spacing w:val="13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conducted</w:t>
      </w:r>
      <w:r>
        <w:rPr>
          <w:spacing w:val="16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projects.</w:t>
      </w:r>
    </w:p>
    <w:p w14:paraId="11A75D18" w14:textId="77777777" w:rsidR="00B84075" w:rsidRDefault="00000000" w:rsidP="00851286">
      <w:pPr>
        <w:pStyle w:val="ListParagraph"/>
        <w:numPr>
          <w:ilvl w:val="1"/>
          <w:numId w:val="3"/>
        </w:numPr>
        <w:ind w:left="567" w:hanging="283"/>
      </w:pPr>
      <w:r>
        <w:t>Monitoring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done</w:t>
      </w:r>
      <w:r>
        <w:rPr>
          <w:spacing w:val="22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agreed</w:t>
      </w:r>
      <w:r>
        <w:rPr>
          <w:spacing w:val="8"/>
        </w:rPr>
        <w:t xml:space="preserve"> </w:t>
      </w:r>
      <w:r>
        <w:t>deliverables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regular</w:t>
      </w:r>
      <w:r>
        <w:rPr>
          <w:spacing w:val="23"/>
        </w:rPr>
        <w:t xml:space="preserve"> </w:t>
      </w:r>
      <w:r>
        <w:t>intervals.</w:t>
      </w:r>
    </w:p>
    <w:p w14:paraId="5CAB0BAD" w14:textId="77777777" w:rsidR="00B84075" w:rsidRDefault="00000000" w:rsidP="00851286">
      <w:pPr>
        <w:pStyle w:val="ListParagraph"/>
        <w:numPr>
          <w:ilvl w:val="1"/>
          <w:numId w:val="3"/>
        </w:numPr>
        <w:spacing w:line="290" w:lineRule="auto"/>
        <w:ind w:left="567" w:hanging="283"/>
      </w:pPr>
      <w:r>
        <w:rPr>
          <w:w w:val="105"/>
        </w:rPr>
        <w:t>Our monitoring process will ensure that all allocated CSR corpus is spent for only the</w:t>
      </w:r>
      <w:r>
        <w:rPr>
          <w:spacing w:val="-48"/>
          <w:w w:val="105"/>
        </w:rPr>
        <w:t xml:space="preserve"> </w:t>
      </w:r>
      <w:r>
        <w:rPr>
          <w:w w:val="105"/>
        </w:rPr>
        <w:t>intended</w:t>
      </w:r>
      <w:r>
        <w:rPr>
          <w:spacing w:val="9"/>
          <w:w w:val="105"/>
        </w:rPr>
        <w:t xml:space="preserve"> </w:t>
      </w:r>
      <w:r>
        <w:rPr>
          <w:w w:val="105"/>
        </w:rPr>
        <w:t>purpose</w:t>
      </w:r>
      <w:r>
        <w:rPr>
          <w:spacing w:val="3"/>
          <w:w w:val="105"/>
        </w:rPr>
        <w:t xml:space="preserve"> </w:t>
      </w:r>
      <w:r>
        <w:rPr>
          <w:w w:val="105"/>
        </w:rPr>
        <w:t>within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approved timelines.</w:t>
      </w:r>
    </w:p>
    <w:p w14:paraId="28EBE143" w14:textId="77777777" w:rsidR="00B84075" w:rsidRDefault="00000000" w:rsidP="00851286">
      <w:pPr>
        <w:pStyle w:val="ListParagraph"/>
        <w:numPr>
          <w:ilvl w:val="1"/>
          <w:numId w:val="3"/>
        </w:numPr>
        <w:spacing w:line="290" w:lineRule="auto"/>
        <w:ind w:left="567" w:hanging="283"/>
      </w:pPr>
      <w:r>
        <w:rPr>
          <w:w w:val="105"/>
        </w:rPr>
        <w:t>For the CSR projects, the CSR Committee of the Company shall take on the role of the</w:t>
      </w:r>
      <w:r>
        <w:rPr>
          <w:spacing w:val="-48"/>
          <w:w w:val="105"/>
        </w:rPr>
        <w:t xml:space="preserve"> </w:t>
      </w:r>
      <w:r>
        <w:rPr>
          <w:w w:val="105"/>
        </w:rPr>
        <w:t>mentor, while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ultimate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ensuring</w:t>
      </w:r>
      <w:r>
        <w:rPr>
          <w:spacing w:val="1"/>
          <w:w w:val="105"/>
        </w:rPr>
        <w:t xml:space="preserve"> </w:t>
      </w:r>
      <w:r>
        <w:rPr>
          <w:w w:val="105"/>
        </w:rPr>
        <w:t>successful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1"/>
          <w:w w:val="105"/>
        </w:rPr>
        <w:t xml:space="preserve"> </w:t>
      </w:r>
      <w:r>
        <w:rPr>
          <w:w w:val="105"/>
        </w:rPr>
        <w:t>bound</w:t>
      </w:r>
      <w:r>
        <w:rPr>
          <w:spacing w:val="-48"/>
          <w:w w:val="105"/>
        </w:rPr>
        <w:t xml:space="preserve"> </w:t>
      </w:r>
      <w:r>
        <w:rPr>
          <w:w w:val="105"/>
        </w:rPr>
        <w:t>implementation of the CSR projects will remain with the board of directors of the</w:t>
      </w:r>
      <w:r>
        <w:rPr>
          <w:spacing w:val="1"/>
          <w:w w:val="105"/>
        </w:rPr>
        <w:t xml:space="preserve"> </w:t>
      </w:r>
      <w:r>
        <w:rPr>
          <w:w w:val="105"/>
        </w:rPr>
        <w:t>Company.</w:t>
      </w:r>
    </w:p>
    <w:p w14:paraId="7C2D9304" w14:textId="77777777" w:rsidR="00B84075" w:rsidRDefault="00000000" w:rsidP="00851286">
      <w:pPr>
        <w:pStyle w:val="ListParagraph"/>
        <w:numPr>
          <w:ilvl w:val="1"/>
          <w:numId w:val="3"/>
        </w:numPr>
        <w:spacing w:line="290" w:lineRule="auto"/>
        <w:ind w:left="567" w:hanging="283"/>
      </w:pPr>
      <w:r>
        <w:rPr>
          <w:w w:val="105"/>
        </w:rPr>
        <w:t>The board of directors of the Company shall ensure that the funds disbursed for the</w:t>
      </w:r>
      <w:r>
        <w:rPr>
          <w:spacing w:val="1"/>
          <w:w w:val="105"/>
        </w:rPr>
        <w:t xml:space="preserve"> </w:t>
      </w: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Projects</w:t>
      </w:r>
      <w:r>
        <w:rPr>
          <w:spacing w:val="1"/>
          <w:w w:val="105"/>
        </w:rPr>
        <w:t xml:space="preserve"> </w:t>
      </w:r>
      <w:r>
        <w:rPr>
          <w:w w:val="105"/>
        </w:rPr>
        <w:t>identified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utilised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manner</w:t>
      </w:r>
      <w:r>
        <w:rPr>
          <w:spacing w:val="1"/>
          <w:w w:val="105"/>
        </w:rPr>
        <w:t xml:space="preserve"> </w:t>
      </w:r>
      <w:r>
        <w:rPr>
          <w:w w:val="105"/>
        </w:rPr>
        <w:t>allocated approved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it.</w:t>
      </w:r>
    </w:p>
    <w:p w14:paraId="7B6DEBD2" w14:textId="77777777" w:rsidR="00B84075" w:rsidRDefault="00000000" w:rsidP="00851286">
      <w:pPr>
        <w:pStyle w:val="ListParagraph"/>
        <w:numPr>
          <w:ilvl w:val="1"/>
          <w:numId w:val="3"/>
        </w:numPr>
        <w:spacing w:line="290" w:lineRule="auto"/>
        <w:ind w:left="567" w:hanging="283"/>
      </w:pPr>
      <w:r>
        <w:rPr>
          <w:w w:val="105"/>
        </w:rPr>
        <w:t>Impact assessments will be conducted to review qualitative and quantitative impact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communities,</w:t>
      </w:r>
      <w:r>
        <w:rPr>
          <w:spacing w:val="3"/>
          <w:w w:val="105"/>
        </w:rPr>
        <w:t xml:space="preserve"> </w:t>
      </w:r>
      <w:r>
        <w:rPr>
          <w:w w:val="105"/>
        </w:rPr>
        <w:t>if</w:t>
      </w:r>
      <w:r>
        <w:rPr>
          <w:spacing w:val="4"/>
          <w:w w:val="105"/>
        </w:rPr>
        <w:t xml:space="preserve"> </w:t>
      </w:r>
      <w:r>
        <w:rPr>
          <w:w w:val="105"/>
        </w:rPr>
        <w:t>required</w:t>
      </w:r>
      <w:r>
        <w:rPr>
          <w:spacing w:val="3"/>
          <w:w w:val="105"/>
        </w:rPr>
        <w:t xml:space="preserve"> </w:t>
      </w:r>
      <w:r>
        <w:rPr>
          <w:w w:val="105"/>
        </w:rPr>
        <w:t>under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Act.</w:t>
      </w:r>
    </w:p>
    <w:p w14:paraId="42FCE2BB" w14:textId="77777777" w:rsidR="00B84075" w:rsidRDefault="00000000" w:rsidP="00851286">
      <w:pPr>
        <w:pStyle w:val="ListParagraph"/>
        <w:numPr>
          <w:ilvl w:val="1"/>
          <w:numId w:val="3"/>
        </w:numPr>
        <w:spacing w:line="290" w:lineRule="auto"/>
        <w:ind w:left="567" w:hanging="283"/>
      </w:pPr>
      <w:r>
        <w:rPr>
          <w:w w:val="105"/>
        </w:rPr>
        <w:t>The Company through the CSR Committee shall annually analyze the applicability of</w:t>
      </w:r>
      <w:r>
        <w:rPr>
          <w:spacing w:val="1"/>
          <w:w w:val="105"/>
        </w:rPr>
        <w:t xml:space="preserve"> </w:t>
      </w:r>
      <w:r>
        <w:rPr>
          <w:w w:val="105"/>
        </w:rPr>
        <w:t>impact assessment and compliance in this regard in accordance with the Companies</w:t>
      </w:r>
      <w:r>
        <w:rPr>
          <w:spacing w:val="1"/>
          <w:w w:val="105"/>
        </w:rPr>
        <w:t xml:space="preserve"> </w:t>
      </w:r>
      <w:r>
        <w:t xml:space="preserve">(Corporate </w:t>
      </w:r>
      <w:proofErr w:type="spellStart"/>
      <w:r>
        <w:t>SocialResponsibility</w:t>
      </w:r>
      <w:proofErr w:type="spellEnd"/>
      <w:r>
        <w:t>)</w:t>
      </w:r>
      <w:r>
        <w:rPr>
          <w:spacing w:val="-2"/>
        </w:rPr>
        <w:t xml:space="preserve"> </w:t>
      </w:r>
      <w:r>
        <w:t>Rules,</w:t>
      </w:r>
      <w:r>
        <w:rPr>
          <w:spacing w:val="-1"/>
        </w:rPr>
        <w:t xml:space="preserve"> </w:t>
      </w:r>
      <w:r>
        <w:t>2014,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amended.</w:t>
      </w:r>
    </w:p>
    <w:p w14:paraId="7A92FB1E" w14:textId="77777777" w:rsidR="00B84075" w:rsidRPr="00074C41" w:rsidRDefault="00B84075" w:rsidP="00921041">
      <w:pPr>
        <w:pStyle w:val="BodyText"/>
        <w:rPr>
          <w:sz w:val="16"/>
          <w:szCs w:val="14"/>
        </w:rPr>
      </w:pPr>
    </w:p>
    <w:p w14:paraId="73B8B045" w14:textId="77777777" w:rsidR="00B84075" w:rsidRPr="00851286" w:rsidRDefault="00000000" w:rsidP="00851286">
      <w:pPr>
        <w:ind w:left="142"/>
        <w:rPr>
          <w:rFonts w:ascii="Palatino Linotype"/>
          <w:b/>
          <w:bCs/>
          <w:i/>
        </w:rPr>
      </w:pPr>
      <w:r w:rsidRPr="00851286">
        <w:rPr>
          <w:rFonts w:ascii="Palatino Linotype"/>
          <w:b/>
          <w:bCs/>
          <w:i/>
          <w:u w:val="single"/>
        </w:rPr>
        <w:t>Mandatory</w:t>
      </w:r>
      <w:r w:rsidRPr="00851286">
        <w:rPr>
          <w:rFonts w:ascii="Palatino Linotype"/>
          <w:b/>
          <w:bCs/>
          <w:i/>
          <w:spacing w:val="-3"/>
          <w:u w:val="single"/>
        </w:rPr>
        <w:t xml:space="preserve"> </w:t>
      </w:r>
      <w:r w:rsidRPr="00851286">
        <w:rPr>
          <w:rFonts w:ascii="Palatino Linotype"/>
          <w:b/>
          <w:bCs/>
          <w:i/>
          <w:u w:val="single"/>
        </w:rPr>
        <w:t>Impact</w:t>
      </w:r>
      <w:r w:rsidRPr="00851286">
        <w:rPr>
          <w:rFonts w:ascii="Palatino Linotype"/>
          <w:b/>
          <w:bCs/>
          <w:i/>
          <w:spacing w:val="-1"/>
          <w:u w:val="single"/>
        </w:rPr>
        <w:t xml:space="preserve"> </w:t>
      </w:r>
      <w:r w:rsidRPr="00851286">
        <w:rPr>
          <w:rFonts w:ascii="Palatino Linotype"/>
          <w:b/>
          <w:bCs/>
          <w:i/>
          <w:u w:val="single"/>
        </w:rPr>
        <w:t>Assessment:</w:t>
      </w:r>
    </w:p>
    <w:p w14:paraId="0F4F495F" w14:textId="77777777" w:rsidR="00B84075" w:rsidRDefault="00B84075" w:rsidP="00921041">
      <w:pPr>
        <w:pStyle w:val="BodyText"/>
        <w:rPr>
          <w:rFonts w:ascii="Palatino Linotype"/>
          <w:i/>
          <w:sz w:val="17"/>
        </w:rPr>
      </w:pPr>
    </w:p>
    <w:p w14:paraId="6FBE7031" w14:textId="1B87DD92" w:rsidR="00B84075" w:rsidRDefault="00000000" w:rsidP="00851286">
      <w:pPr>
        <w:pStyle w:val="ListParagraph"/>
        <w:numPr>
          <w:ilvl w:val="1"/>
          <w:numId w:val="2"/>
        </w:numPr>
        <w:spacing w:line="247" w:lineRule="auto"/>
        <w:ind w:left="567" w:right="82" w:hanging="425"/>
        <w:jc w:val="both"/>
        <w:rPr>
          <w:rFonts w:ascii="Palatino Linotype"/>
          <w:i/>
        </w:rPr>
      </w:pPr>
      <w:r>
        <w:rPr>
          <w:rFonts w:ascii="Palatino Linotype"/>
          <w:i/>
        </w:rPr>
        <w:t>Every</w:t>
      </w:r>
      <w:r>
        <w:rPr>
          <w:rFonts w:ascii="Palatino Linotype"/>
          <w:i/>
          <w:spacing w:val="13"/>
        </w:rPr>
        <w:t xml:space="preserve"> </w:t>
      </w:r>
      <w:r>
        <w:rPr>
          <w:rFonts w:ascii="Palatino Linotype"/>
          <w:i/>
        </w:rPr>
        <w:t>company</w:t>
      </w:r>
      <w:r>
        <w:rPr>
          <w:rFonts w:ascii="Palatino Linotype"/>
          <w:i/>
          <w:spacing w:val="12"/>
        </w:rPr>
        <w:t xml:space="preserve"> </w:t>
      </w:r>
      <w:r>
        <w:rPr>
          <w:rFonts w:ascii="Palatino Linotype"/>
          <w:i/>
        </w:rPr>
        <w:t>having</w:t>
      </w:r>
      <w:r>
        <w:rPr>
          <w:rFonts w:ascii="Palatino Linotype"/>
          <w:i/>
          <w:spacing w:val="11"/>
        </w:rPr>
        <w:t xml:space="preserve"> </w:t>
      </w:r>
      <w:r>
        <w:rPr>
          <w:rFonts w:ascii="Palatino Linotype"/>
          <w:i/>
        </w:rPr>
        <w:t>average</w:t>
      </w:r>
      <w:r>
        <w:rPr>
          <w:rFonts w:ascii="Palatino Linotype"/>
          <w:i/>
          <w:spacing w:val="14"/>
        </w:rPr>
        <w:t xml:space="preserve"> </w:t>
      </w:r>
      <w:r>
        <w:rPr>
          <w:rFonts w:ascii="Palatino Linotype"/>
          <w:i/>
        </w:rPr>
        <w:t>CSR</w:t>
      </w:r>
      <w:r>
        <w:rPr>
          <w:rFonts w:ascii="Palatino Linotype"/>
          <w:i/>
          <w:spacing w:val="11"/>
        </w:rPr>
        <w:t xml:space="preserve"> </w:t>
      </w:r>
      <w:r>
        <w:rPr>
          <w:rFonts w:ascii="Palatino Linotype"/>
          <w:i/>
        </w:rPr>
        <w:t>obligation</w:t>
      </w:r>
      <w:r>
        <w:rPr>
          <w:rFonts w:ascii="Palatino Linotype"/>
          <w:i/>
          <w:spacing w:val="10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13"/>
        </w:rPr>
        <w:t xml:space="preserve"> </w:t>
      </w:r>
      <w:r>
        <w:rPr>
          <w:rFonts w:ascii="Palatino Linotype"/>
          <w:i/>
          <w:u w:val="single"/>
        </w:rPr>
        <w:t>ten</w:t>
      </w:r>
      <w:r>
        <w:rPr>
          <w:rFonts w:ascii="Palatino Linotype"/>
          <w:i/>
          <w:spacing w:val="11"/>
          <w:u w:val="single"/>
        </w:rPr>
        <w:t xml:space="preserve"> </w:t>
      </w:r>
      <w:r>
        <w:rPr>
          <w:rFonts w:ascii="Palatino Linotype"/>
          <w:i/>
          <w:u w:val="single"/>
        </w:rPr>
        <w:t>crore</w:t>
      </w:r>
      <w:r>
        <w:rPr>
          <w:rFonts w:ascii="Palatino Linotype"/>
          <w:i/>
          <w:spacing w:val="11"/>
          <w:u w:val="single"/>
        </w:rPr>
        <w:t xml:space="preserve"> </w:t>
      </w:r>
      <w:r>
        <w:rPr>
          <w:rFonts w:ascii="Palatino Linotype"/>
          <w:i/>
          <w:u w:val="single"/>
        </w:rPr>
        <w:t>rupees</w:t>
      </w:r>
      <w:r>
        <w:rPr>
          <w:rFonts w:ascii="Palatino Linotype"/>
          <w:i/>
          <w:spacing w:val="14"/>
          <w:u w:val="single"/>
        </w:rPr>
        <w:t xml:space="preserve"> </w:t>
      </w:r>
      <w:r>
        <w:rPr>
          <w:rFonts w:ascii="Palatino Linotype"/>
          <w:i/>
          <w:u w:val="single"/>
        </w:rPr>
        <w:t>or</w:t>
      </w:r>
      <w:r>
        <w:rPr>
          <w:rFonts w:ascii="Palatino Linotype"/>
          <w:i/>
          <w:spacing w:val="12"/>
          <w:u w:val="single"/>
        </w:rPr>
        <w:t xml:space="preserve"> </w:t>
      </w:r>
      <w:r>
        <w:rPr>
          <w:rFonts w:ascii="Palatino Linotype"/>
          <w:i/>
          <w:u w:val="single"/>
        </w:rPr>
        <w:t>more</w:t>
      </w:r>
      <w:r>
        <w:rPr>
          <w:rFonts w:ascii="Palatino Linotype"/>
          <w:i/>
          <w:spacing w:val="12"/>
        </w:rPr>
        <w:t xml:space="preserve"> </w:t>
      </w:r>
      <w:r>
        <w:rPr>
          <w:rFonts w:ascii="Palatino Linotype"/>
          <w:i/>
        </w:rPr>
        <w:t>in</w:t>
      </w:r>
      <w:r>
        <w:rPr>
          <w:rFonts w:ascii="Palatino Linotype"/>
          <w:i/>
          <w:spacing w:val="11"/>
        </w:rPr>
        <w:t xml:space="preserve"> </w:t>
      </w:r>
      <w:r>
        <w:rPr>
          <w:rFonts w:ascii="Palatino Linotype"/>
          <w:i/>
        </w:rPr>
        <w:t>pursuance</w:t>
      </w:r>
      <w:r>
        <w:rPr>
          <w:rFonts w:ascii="Palatino Linotype"/>
          <w:i/>
          <w:spacing w:val="-53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Act,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three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immediately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preceding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financial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years,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shall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undertake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impact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assessment, through an independent agency, of their CSR projects having outlays of one crore</w:t>
      </w:r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</w:rPr>
        <w:t>rupees or more, and which have been completed not less than one year before undertaking 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impact study.</w:t>
      </w:r>
    </w:p>
    <w:p w14:paraId="464BDC9E" w14:textId="68C8FA28" w:rsidR="00851286" w:rsidRDefault="00851286" w:rsidP="00851286">
      <w:pPr>
        <w:pStyle w:val="ListParagraph"/>
        <w:numPr>
          <w:ilvl w:val="1"/>
          <w:numId w:val="2"/>
        </w:numPr>
        <w:spacing w:line="247" w:lineRule="auto"/>
        <w:ind w:left="567" w:right="82" w:hanging="425"/>
        <w:jc w:val="both"/>
        <w:rPr>
          <w:rFonts w:ascii="Palatino Linotype"/>
          <w:i/>
        </w:rPr>
      </w:pPr>
      <w:r>
        <w:rPr>
          <w:rFonts w:ascii="Palatino Linotype"/>
          <w:i/>
        </w:rPr>
        <w:t>The impact assessment reports shall be placed before the Board and shall be annexed to 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annual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report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on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CSR.</w:t>
      </w:r>
    </w:p>
    <w:p w14:paraId="0131AEDF" w14:textId="6A0E486C" w:rsidR="00851286" w:rsidRDefault="00851286" w:rsidP="00851286">
      <w:pPr>
        <w:pStyle w:val="ListParagraph"/>
        <w:spacing w:line="247" w:lineRule="auto"/>
        <w:ind w:left="567" w:right="397" w:firstLine="0"/>
        <w:jc w:val="left"/>
        <w:rPr>
          <w:rFonts w:ascii="Palatino Linotype"/>
          <w:i/>
        </w:rPr>
      </w:pPr>
    </w:p>
    <w:p w14:paraId="40FD45E8" w14:textId="0C3361D5" w:rsidR="00851286" w:rsidRDefault="00851286" w:rsidP="00851286">
      <w:pPr>
        <w:pStyle w:val="ListParagraph"/>
        <w:spacing w:line="247" w:lineRule="auto"/>
        <w:ind w:left="567" w:right="397" w:firstLine="0"/>
        <w:jc w:val="left"/>
        <w:rPr>
          <w:rFonts w:ascii="Palatino Linotype"/>
          <w:i/>
        </w:rPr>
      </w:pPr>
    </w:p>
    <w:p w14:paraId="2A3CD4E3" w14:textId="77777777" w:rsidR="00074C41" w:rsidRDefault="00074C41" w:rsidP="00851286">
      <w:pPr>
        <w:pStyle w:val="ListParagraph"/>
        <w:spacing w:line="247" w:lineRule="auto"/>
        <w:ind w:left="567" w:right="397" w:firstLine="0"/>
        <w:jc w:val="left"/>
        <w:rPr>
          <w:rFonts w:ascii="Palatino Linotype"/>
          <w:i/>
        </w:rPr>
      </w:pPr>
    </w:p>
    <w:p w14:paraId="2DD1E849" w14:textId="33077990" w:rsidR="00851286" w:rsidRDefault="00851286" w:rsidP="00851286">
      <w:pPr>
        <w:pStyle w:val="ListParagraph"/>
        <w:numPr>
          <w:ilvl w:val="1"/>
          <w:numId w:val="2"/>
        </w:numPr>
        <w:spacing w:line="247" w:lineRule="auto"/>
        <w:ind w:left="567" w:right="82" w:hanging="425"/>
        <w:jc w:val="both"/>
        <w:rPr>
          <w:rFonts w:ascii="Palatino Linotype"/>
          <w:i/>
        </w:rPr>
      </w:pPr>
      <w:r>
        <w:rPr>
          <w:rFonts w:ascii="Palatino Linotype"/>
          <w:i/>
        </w:rPr>
        <w:t>A Company undertaking impact assessment may book the expenditure towards Corporate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Social Responsibility for that financial year, which shall not exceed five percent of the total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CSR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expenditure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for that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financial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year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or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fifty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lakh rupees,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whichever is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less.</w:t>
      </w:r>
    </w:p>
    <w:p w14:paraId="40CF46AE" w14:textId="77777777" w:rsidR="00851286" w:rsidRDefault="00851286" w:rsidP="00F96809">
      <w:pPr>
        <w:pStyle w:val="ListParagraph"/>
        <w:spacing w:line="247" w:lineRule="auto"/>
        <w:ind w:left="567" w:right="82" w:firstLine="0"/>
        <w:jc w:val="left"/>
        <w:rPr>
          <w:rFonts w:ascii="Palatino Linotype"/>
          <w:i/>
        </w:rPr>
      </w:pPr>
    </w:p>
    <w:p w14:paraId="0348FA03" w14:textId="77777777" w:rsidR="00B84075" w:rsidRDefault="00000000" w:rsidP="00F96809">
      <w:pPr>
        <w:pStyle w:val="ListParagraph"/>
        <w:numPr>
          <w:ilvl w:val="1"/>
          <w:numId w:val="3"/>
        </w:numPr>
        <w:tabs>
          <w:tab w:val="left" w:pos="867"/>
        </w:tabs>
        <w:spacing w:line="292" w:lineRule="auto"/>
        <w:ind w:left="865" w:right="82" w:hanging="355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ensure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1"/>
          <w:w w:val="105"/>
        </w:rPr>
        <w:t xml:space="preserve"> </w:t>
      </w:r>
      <w:r>
        <w:rPr>
          <w:w w:val="105"/>
        </w:rPr>
        <w:t>overheads</w:t>
      </w:r>
      <w:r>
        <w:rPr>
          <w:w w:val="105"/>
          <w:position w:val="5"/>
          <w:sz w:val="14"/>
        </w:rPr>
        <w:t xml:space="preserve">2 </w:t>
      </w:r>
      <w:r>
        <w:rPr>
          <w:w w:val="105"/>
        </w:rPr>
        <w:t>shall not exceed 5 percent of total CSR expenditure of the company 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financial</w:t>
      </w:r>
      <w:r>
        <w:rPr>
          <w:spacing w:val="8"/>
          <w:w w:val="105"/>
        </w:rPr>
        <w:t xml:space="preserve"> </w:t>
      </w:r>
      <w:r>
        <w:rPr>
          <w:w w:val="105"/>
        </w:rPr>
        <w:t>year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orsuch</w:t>
      </w:r>
      <w:proofErr w:type="spell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other</w:t>
      </w:r>
      <w:proofErr w:type="gramEnd"/>
      <w:r>
        <w:rPr>
          <w:w w:val="105"/>
        </w:rPr>
        <w:t xml:space="preserve"> limit as</w:t>
      </w:r>
      <w:r>
        <w:rPr>
          <w:spacing w:val="-2"/>
          <w:w w:val="105"/>
        </w:rPr>
        <w:t xml:space="preserve"> </w:t>
      </w:r>
      <w:r>
        <w:rPr>
          <w:w w:val="105"/>
        </w:rPr>
        <w:t>may be</w:t>
      </w:r>
      <w:r>
        <w:rPr>
          <w:spacing w:val="-4"/>
          <w:w w:val="105"/>
        </w:rPr>
        <w:t xml:space="preserve"> </w:t>
      </w:r>
      <w:r>
        <w:rPr>
          <w:w w:val="105"/>
        </w:rPr>
        <w:t>prescribed</w:t>
      </w:r>
      <w:r>
        <w:rPr>
          <w:spacing w:val="-2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Act.</w:t>
      </w:r>
    </w:p>
    <w:p w14:paraId="21ABFB44" w14:textId="77777777" w:rsidR="00B84075" w:rsidRDefault="00B84075" w:rsidP="00F96809">
      <w:pPr>
        <w:pStyle w:val="BodyText"/>
        <w:ind w:right="82"/>
        <w:jc w:val="both"/>
        <w:rPr>
          <w:sz w:val="24"/>
        </w:rPr>
      </w:pPr>
    </w:p>
    <w:p w14:paraId="7E6B1E06" w14:textId="7108C420" w:rsidR="00B84075" w:rsidRDefault="00000000" w:rsidP="00F96809">
      <w:pPr>
        <w:spacing w:line="247" w:lineRule="auto"/>
        <w:ind w:left="864" w:right="82" w:firstLine="55"/>
        <w:jc w:val="both"/>
        <w:rPr>
          <w:rFonts w:ascii="Palatino Linotype"/>
          <w:i/>
        </w:rPr>
      </w:pPr>
      <w:r>
        <w:rPr>
          <w:rFonts w:ascii="Palatino Linotype" w:hAnsi="Palatino Linotype"/>
          <w:i/>
        </w:rPr>
        <w:t>“Administrative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overheads”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means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expenses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incurred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company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for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‘general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management and administration’ of Corporate Social Responsibility functions in the company</w:t>
      </w:r>
      <w:r>
        <w:rPr>
          <w:rFonts w:ascii="Palatino Linotype" w:hAnsi="Palatino Linotype"/>
          <w:i/>
          <w:spacing w:val="-52"/>
        </w:rPr>
        <w:t xml:space="preserve"> </w:t>
      </w:r>
      <w:r>
        <w:rPr>
          <w:rFonts w:ascii="Palatino Linotype" w:hAnsi="Palatino Linotype"/>
          <w:i/>
        </w:rPr>
        <w:t>but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shall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not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include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expenses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directly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incurred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for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designing,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implementation,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monitoring,</w:t>
      </w:r>
      <w:r>
        <w:rPr>
          <w:rFonts w:ascii="Palatino Linotype" w:hAnsi="Palatino Linotype"/>
          <w:i/>
          <w:spacing w:val="30"/>
        </w:rPr>
        <w:t xml:space="preserve"> </w:t>
      </w:r>
      <w:r>
        <w:rPr>
          <w:rFonts w:ascii="Palatino Linotype" w:hAnsi="Palatino Linotype"/>
          <w:i/>
        </w:rPr>
        <w:t>and</w:t>
      </w:r>
      <w:r>
        <w:rPr>
          <w:rFonts w:ascii="Palatino Linotype" w:hAnsi="Palatino Linotype"/>
          <w:i/>
          <w:spacing w:val="30"/>
        </w:rPr>
        <w:t xml:space="preserve"> </w:t>
      </w:r>
      <w:r>
        <w:rPr>
          <w:rFonts w:ascii="Palatino Linotype" w:hAnsi="Palatino Linotype"/>
          <w:i/>
        </w:rPr>
        <w:t>evaluation</w:t>
      </w:r>
      <w:r>
        <w:rPr>
          <w:rFonts w:ascii="Palatino Linotype" w:hAnsi="Palatino Linotype"/>
          <w:i/>
          <w:spacing w:val="30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31"/>
        </w:rPr>
        <w:t xml:space="preserve"> </w:t>
      </w:r>
      <w:r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  <w:spacing w:val="31"/>
        </w:rPr>
        <w:t xml:space="preserve"> </w:t>
      </w:r>
      <w:r>
        <w:rPr>
          <w:rFonts w:ascii="Palatino Linotype" w:hAnsi="Palatino Linotype"/>
          <w:i/>
        </w:rPr>
        <w:t>particular</w:t>
      </w:r>
      <w:r>
        <w:rPr>
          <w:rFonts w:ascii="Palatino Linotype" w:hAnsi="Palatino Linotype"/>
          <w:i/>
          <w:spacing w:val="31"/>
        </w:rPr>
        <w:t xml:space="preserve"> </w:t>
      </w:r>
      <w:r>
        <w:rPr>
          <w:rFonts w:ascii="Palatino Linotype" w:hAnsi="Palatino Linotype"/>
          <w:i/>
        </w:rPr>
        <w:t>Corporate</w:t>
      </w:r>
      <w:r>
        <w:rPr>
          <w:rFonts w:ascii="Palatino Linotype" w:hAnsi="Palatino Linotype"/>
          <w:i/>
          <w:spacing w:val="30"/>
        </w:rPr>
        <w:t xml:space="preserve"> </w:t>
      </w:r>
      <w:r>
        <w:rPr>
          <w:rFonts w:ascii="Palatino Linotype" w:hAnsi="Palatino Linotype"/>
          <w:i/>
        </w:rPr>
        <w:t>Social</w:t>
      </w:r>
      <w:r>
        <w:rPr>
          <w:rFonts w:ascii="Palatino Linotype" w:hAnsi="Palatino Linotype"/>
          <w:i/>
          <w:spacing w:val="30"/>
        </w:rPr>
        <w:t xml:space="preserve"> </w:t>
      </w:r>
      <w:r>
        <w:rPr>
          <w:rFonts w:ascii="Palatino Linotype" w:hAnsi="Palatino Linotype"/>
          <w:i/>
        </w:rPr>
        <w:t>Responsibility</w:t>
      </w:r>
      <w:r>
        <w:rPr>
          <w:rFonts w:ascii="Palatino Linotype" w:hAnsi="Palatino Linotype"/>
          <w:i/>
          <w:spacing w:val="30"/>
        </w:rPr>
        <w:t xml:space="preserve"> </w:t>
      </w:r>
      <w:r>
        <w:rPr>
          <w:rFonts w:ascii="Palatino Linotype" w:hAnsi="Palatino Linotype"/>
          <w:i/>
        </w:rPr>
        <w:t>project</w:t>
      </w:r>
      <w:r>
        <w:rPr>
          <w:rFonts w:ascii="Palatino Linotype" w:hAnsi="Palatino Linotype"/>
          <w:i/>
          <w:spacing w:val="31"/>
        </w:rPr>
        <w:t xml:space="preserve"> </w:t>
      </w:r>
      <w:r>
        <w:rPr>
          <w:rFonts w:ascii="Palatino Linotype" w:hAnsi="Palatino Linotype"/>
          <w:i/>
        </w:rPr>
        <w:t>or</w:t>
      </w:r>
      <w:r w:rsidR="00F96809"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/>
          <w:i/>
        </w:rPr>
        <w:t>programme</w:t>
      </w:r>
      <w:proofErr w:type="spellEnd"/>
      <w:r>
        <w:rPr>
          <w:rFonts w:ascii="Palatino Linotype"/>
          <w:i/>
        </w:rPr>
        <w:t>.</w:t>
      </w:r>
    </w:p>
    <w:p w14:paraId="6E6BD9CB" w14:textId="77777777" w:rsidR="00B84075" w:rsidRDefault="00B84075" w:rsidP="00921041">
      <w:pPr>
        <w:pStyle w:val="BodyText"/>
        <w:rPr>
          <w:rFonts w:ascii="Palatino Linotype"/>
          <w:i/>
          <w:sz w:val="24"/>
        </w:rPr>
      </w:pPr>
    </w:p>
    <w:p w14:paraId="3A8F2646" w14:textId="77777777" w:rsidR="00B84075" w:rsidRDefault="00000000" w:rsidP="00921041">
      <w:pPr>
        <w:pStyle w:val="Heading1"/>
        <w:ind w:left="396"/>
      </w:pPr>
      <w:bookmarkStart w:id="12" w:name="Budgets"/>
      <w:bookmarkEnd w:id="12"/>
      <w:r>
        <w:t>Budgets</w:t>
      </w:r>
    </w:p>
    <w:p w14:paraId="20BC2A11" w14:textId="77777777" w:rsidR="00B84075" w:rsidRDefault="00B84075" w:rsidP="00921041">
      <w:pPr>
        <w:pStyle w:val="BodyText"/>
        <w:rPr>
          <w:rFonts w:ascii="Palatino Linotype"/>
          <w:b/>
          <w:sz w:val="25"/>
        </w:rPr>
      </w:pPr>
    </w:p>
    <w:p w14:paraId="6DA69175" w14:textId="77777777" w:rsidR="00B84075" w:rsidRDefault="00000000" w:rsidP="00F96809">
      <w:pPr>
        <w:pStyle w:val="ListParagraph"/>
        <w:numPr>
          <w:ilvl w:val="1"/>
          <w:numId w:val="3"/>
        </w:numPr>
        <w:tabs>
          <w:tab w:val="left" w:pos="867"/>
        </w:tabs>
        <w:spacing w:line="292" w:lineRule="auto"/>
        <w:ind w:left="866" w:right="113"/>
      </w:pPr>
      <w:r>
        <w:rPr>
          <w:w w:val="105"/>
        </w:rPr>
        <w:t>The Board of Directors of the Company shall ensure that a minimum of 2% of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average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profits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(three)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preceding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years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spent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CSR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>initiatives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undertaken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Company.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"net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profit"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calculated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48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provisions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w w:val="105"/>
        </w:rPr>
        <w:t>section</w:t>
      </w:r>
      <w:r>
        <w:rPr>
          <w:spacing w:val="-1"/>
          <w:w w:val="105"/>
        </w:rPr>
        <w:t xml:space="preserve"> </w:t>
      </w:r>
      <w:r>
        <w:rPr>
          <w:w w:val="105"/>
        </w:rPr>
        <w:t>198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Companies</w:t>
      </w:r>
      <w:r>
        <w:rPr>
          <w:spacing w:val="-5"/>
          <w:w w:val="105"/>
        </w:rPr>
        <w:t xml:space="preserve"> </w:t>
      </w:r>
      <w:r>
        <w:rPr>
          <w:w w:val="105"/>
        </w:rPr>
        <w:t>Act,</w:t>
      </w:r>
      <w:r>
        <w:rPr>
          <w:spacing w:val="-2"/>
          <w:w w:val="105"/>
        </w:rPr>
        <w:t xml:space="preserve"> </w:t>
      </w:r>
      <w:r>
        <w:rPr>
          <w:w w:val="105"/>
        </w:rPr>
        <w:t>2013.</w:t>
      </w:r>
    </w:p>
    <w:p w14:paraId="2A273A0E" w14:textId="77777777" w:rsidR="00B84075" w:rsidRDefault="00000000" w:rsidP="00F96809">
      <w:pPr>
        <w:pStyle w:val="ListParagraph"/>
        <w:numPr>
          <w:ilvl w:val="1"/>
          <w:numId w:val="3"/>
        </w:numPr>
        <w:tabs>
          <w:tab w:val="left" w:pos="867"/>
        </w:tabs>
        <w:spacing w:line="264" w:lineRule="exact"/>
        <w:ind w:left="866" w:right="113"/>
      </w:pPr>
      <w:r>
        <w:rPr>
          <w:spacing w:val="-1"/>
          <w:w w:val="105"/>
        </w:rPr>
        <w:t>All projects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presented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annual planning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budgeting</w:t>
      </w:r>
      <w:r>
        <w:rPr>
          <w:spacing w:val="-12"/>
          <w:w w:val="105"/>
        </w:rPr>
        <w:t xml:space="preserve"> </w:t>
      </w:r>
      <w:r>
        <w:rPr>
          <w:w w:val="105"/>
        </w:rPr>
        <w:t>meet.</w:t>
      </w:r>
    </w:p>
    <w:p w14:paraId="3DEAEB00" w14:textId="77777777" w:rsidR="00B84075" w:rsidRDefault="00000000" w:rsidP="00F96809">
      <w:pPr>
        <w:pStyle w:val="ListParagraph"/>
        <w:numPr>
          <w:ilvl w:val="1"/>
          <w:numId w:val="3"/>
        </w:numPr>
        <w:tabs>
          <w:tab w:val="left" w:pos="867"/>
        </w:tabs>
        <w:spacing w:line="292" w:lineRule="auto"/>
        <w:ind w:left="865" w:right="113" w:hanging="362"/>
      </w:pPr>
      <w:r>
        <w:t>Any</w:t>
      </w:r>
      <w:r>
        <w:rPr>
          <w:spacing w:val="17"/>
        </w:rPr>
        <w:t xml:space="preserve"> </w:t>
      </w:r>
      <w:r>
        <w:t>surplus</w:t>
      </w:r>
      <w:r>
        <w:rPr>
          <w:spacing w:val="21"/>
        </w:rPr>
        <w:t xml:space="preserve"> </w:t>
      </w:r>
      <w:r>
        <w:t>arising</w:t>
      </w:r>
      <w:r>
        <w:rPr>
          <w:spacing w:val="22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CSR</w:t>
      </w:r>
      <w:r>
        <w:rPr>
          <w:spacing w:val="20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profits</w:t>
      </w:r>
      <w:r>
        <w:rPr>
          <w:spacing w:val="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ploughed</w:t>
      </w:r>
      <w:r>
        <w:rPr>
          <w:spacing w:val="11"/>
        </w:rPr>
        <w:t xml:space="preserve"> </w:t>
      </w:r>
      <w:r>
        <w:t>back</w:t>
      </w:r>
      <w:r>
        <w:rPr>
          <w:spacing w:val="15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transferred</w:t>
      </w:r>
      <w:r>
        <w:rPr>
          <w:spacing w:val="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separateaccount</w:t>
      </w:r>
      <w:proofErr w:type="spellEnd"/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“Unspent</w:t>
      </w:r>
      <w:r>
        <w:rPr>
          <w:spacing w:val="48"/>
        </w:rPr>
        <w:t xml:space="preserve"> </w:t>
      </w:r>
      <w:r>
        <w:t>CSR</w:t>
      </w:r>
      <w:r>
        <w:rPr>
          <w:spacing w:val="48"/>
        </w:rPr>
        <w:t xml:space="preserve"> </w:t>
      </w:r>
      <w:r>
        <w:t>Account”</w:t>
      </w:r>
      <w:r>
        <w:rPr>
          <w:spacing w:val="49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spent in</w:t>
      </w:r>
      <w:r>
        <w:rPr>
          <w:spacing w:val="49"/>
        </w:rPr>
        <w:t xml:space="preserve"> </w:t>
      </w:r>
      <w:r>
        <w:t>pursuance</w:t>
      </w:r>
      <w:r>
        <w:rPr>
          <w:spacing w:val="-46"/>
        </w:rPr>
        <w:t xml:space="preserve"> </w:t>
      </w:r>
      <w:r>
        <w:t>of this CSR Policy and the annual action plan of the Company or transfer such surplus</w:t>
      </w:r>
      <w:r>
        <w:rPr>
          <w:spacing w:val="1"/>
        </w:rPr>
        <w:t xml:space="preserve"> </w:t>
      </w:r>
      <w:r>
        <w:t>amount to</w:t>
      </w:r>
      <w:r>
        <w:rPr>
          <w:spacing w:val="1"/>
        </w:rPr>
        <w:t xml:space="preserve"> </w:t>
      </w:r>
      <w:r>
        <w:t xml:space="preserve">a Fund </w:t>
      </w:r>
      <w:proofErr w:type="spellStart"/>
      <w:r>
        <w:t>specifiedin</w:t>
      </w:r>
      <w:proofErr w:type="spellEnd"/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VII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 Act within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period of six</w:t>
      </w:r>
      <w:r>
        <w:rPr>
          <w:spacing w:val="49"/>
        </w:rPr>
        <w:t xml:space="preserve"> </w:t>
      </w:r>
      <w:r>
        <w:t>months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expiry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year.</w:t>
      </w:r>
    </w:p>
    <w:p w14:paraId="78463683" w14:textId="77777777" w:rsidR="00B84075" w:rsidRDefault="00B84075" w:rsidP="00921041">
      <w:pPr>
        <w:pStyle w:val="BodyText"/>
        <w:rPr>
          <w:sz w:val="25"/>
        </w:rPr>
      </w:pPr>
    </w:p>
    <w:p w14:paraId="38A645CA" w14:textId="785900E0" w:rsidR="00B84075" w:rsidRDefault="00000000" w:rsidP="00921041">
      <w:pPr>
        <w:pStyle w:val="ListParagraph"/>
        <w:numPr>
          <w:ilvl w:val="1"/>
          <w:numId w:val="3"/>
        </w:numPr>
        <w:tabs>
          <w:tab w:val="left" w:pos="866"/>
        </w:tabs>
        <w:ind w:left="865"/>
      </w:pPr>
      <w:r>
        <w:rPr>
          <w:rFonts w:ascii="Palatino Linotype" w:hAnsi="Palatino Linotype"/>
          <w:i/>
        </w:rPr>
        <w:t>Excess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spending</w:t>
      </w:r>
      <w:r>
        <w:t>:</w:t>
      </w:r>
    </w:p>
    <w:p w14:paraId="098377F5" w14:textId="77777777" w:rsidR="00F96809" w:rsidRDefault="00F96809" w:rsidP="00F96809">
      <w:pPr>
        <w:pStyle w:val="ListParagraph"/>
        <w:tabs>
          <w:tab w:val="left" w:pos="866"/>
        </w:tabs>
        <w:ind w:left="865" w:firstLine="0"/>
      </w:pPr>
    </w:p>
    <w:p w14:paraId="5DD01625" w14:textId="77777777" w:rsidR="00B84075" w:rsidRDefault="00000000" w:rsidP="00F96809">
      <w:pPr>
        <w:pStyle w:val="BodyText"/>
        <w:spacing w:line="292" w:lineRule="auto"/>
        <w:ind w:left="865" w:right="82" w:hanging="1"/>
        <w:jc w:val="both"/>
      </w:pPr>
      <w:r>
        <w:rPr>
          <w:w w:val="105"/>
        </w:rPr>
        <w:t xml:space="preserve">Where the Company spends an amount </w:t>
      </w:r>
      <w:proofErr w:type="gramStart"/>
      <w:r>
        <w:rPr>
          <w:w w:val="105"/>
        </w:rPr>
        <w:t>in excess of</w:t>
      </w:r>
      <w:proofErr w:type="gramEnd"/>
      <w:r>
        <w:rPr>
          <w:w w:val="105"/>
        </w:rPr>
        <w:t xml:space="preserve"> CSR obligation required under the</w:t>
      </w:r>
      <w:r>
        <w:rPr>
          <w:spacing w:val="-48"/>
          <w:w w:val="105"/>
        </w:rPr>
        <w:t xml:space="preserve"> </w:t>
      </w:r>
      <w:r>
        <w:rPr>
          <w:w w:val="105"/>
        </w:rPr>
        <w:t>Act, subject to passing of Board resolution, such excess amount, excluding surplus</w:t>
      </w:r>
      <w:r>
        <w:rPr>
          <w:spacing w:val="1"/>
          <w:w w:val="105"/>
        </w:rPr>
        <w:t xml:space="preserve"> </w:t>
      </w:r>
      <w:r>
        <w:rPr>
          <w:w w:val="105"/>
        </w:rPr>
        <w:t>arising,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set-off</w:t>
      </w:r>
      <w:r>
        <w:rPr>
          <w:spacing w:val="1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spends</w:t>
      </w:r>
      <w:r>
        <w:rPr>
          <w:spacing w:val="1"/>
          <w:w w:val="105"/>
        </w:rPr>
        <w:t xml:space="preserve"> </w:t>
      </w:r>
      <w:r>
        <w:rPr>
          <w:w w:val="105"/>
        </w:rPr>
        <w:t>up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immediate</w:t>
      </w:r>
      <w:r>
        <w:rPr>
          <w:spacing w:val="1"/>
          <w:w w:val="105"/>
        </w:rPr>
        <w:t xml:space="preserve"> </w:t>
      </w:r>
      <w:r>
        <w:rPr>
          <w:w w:val="105"/>
        </w:rPr>
        <w:t>succeeding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1"/>
          <w:w w:val="105"/>
        </w:rPr>
        <w:t xml:space="preserve"> </w:t>
      </w:r>
      <w:r>
        <w:rPr>
          <w:w w:val="105"/>
        </w:rPr>
        <w:t>financial</w:t>
      </w:r>
      <w:r>
        <w:rPr>
          <w:spacing w:val="49"/>
          <w:w w:val="105"/>
        </w:rPr>
        <w:t xml:space="preserve"> </w:t>
      </w:r>
      <w:r>
        <w:rPr>
          <w:w w:val="105"/>
        </w:rPr>
        <w:t>years.</w:t>
      </w:r>
    </w:p>
    <w:p w14:paraId="12EE7963" w14:textId="77777777" w:rsidR="00B84075" w:rsidRDefault="00B84075" w:rsidP="00921041">
      <w:pPr>
        <w:pStyle w:val="BodyText"/>
        <w:rPr>
          <w:sz w:val="25"/>
        </w:rPr>
      </w:pPr>
    </w:p>
    <w:p w14:paraId="61B38CAD" w14:textId="77777777" w:rsidR="00B84075" w:rsidRDefault="00000000" w:rsidP="00921041">
      <w:pPr>
        <w:pStyle w:val="ListParagraph"/>
        <w:numPr>
          <w:ilvl w:val="1"/>
          <w:numId w:val="3"/>
        </w:numPr>
        <w:tabs>
          <w:tab w:val="left" w:pos="867"/>
        </w:tabs>
        <w:ind w:left="866" w:hanging="364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Under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spending:</w:t>
      </w:r>
    </w:p>
    <w:p w14:paraId="3406E0A5" w14:textId="77777777" w:rsidR="00F96809" w:rsidRDefault="00F96809" w:rsidP="00921041">
      <w:pPr>
        <w:pStyle w:val="BodyText"/>
        <w:spacing w:line="292" w:lineRule="auto"/>
        <w:ind w:left="865" w:right="232" w:firstLine="1"/>
        <w:jc w:val="both"/>
        <w:rPr>
          <w:w w:val="105"/>
        </w:rPr>
      </w:pPr>
    </w:p>
    <w:p w14:paraId="4028AE27" w14:textId="6DCB86FF" w:rsidR="00B84075" w:rsidRDefault="00000000" w:rsidP="00F96809">
      <w:pPr>
        <w:pStyle w:val="BodyText"/>
        <w:spacing w:line="292" w:lineRule="auto"/>
        <w:ind w:left="865" w:right="82" w:firstLine="1"/>
        <w:jc w:val="both"/>
      </w:pPr>
      <w:r>
        <w:rPr>
          <w:w w:val="105"/>
        </w:rPr>
        <w:t>The unspent CSR amount pertaining to an annual CSR project shall be transferred to</w:t>
      </w:r>
      <w:r>
        <w:rPr>
          <w:spacing w:val="1"/>
          <w:w w:val="105"/>
        </w:rPr>
        <w:t xml:space="preserve"> </w:t>
      </w:r>
      <w:r>
        <w:rPr>
          <w:w w:val="105"/>
        </w:rPr>
        <w:t>any fund included in Schedule VII of the Act such as Prime Minister's National Relief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Fund, Swachh Bharat </w:t>
      </w:r>
      <w:proofErr w:type="spellStart"/>
      <w:r>
        <w:rPr>
          <w:w w:val="105"/>
        </w:rPr>
        <w:t>Kosh</w:t>
      </w:r>
      <w:proofErr w:type="spellEnd"/>
      <w:r>
        <w:rPr>
          <w:w w:val="105"/>
        </w:rPr>
        <w:t xml:space="preserve"> or any other fund specified by Central Government in this</w:t>
      </w:r>
      <w:r>
        <w:rPr>
          <w:spacing w:val="1"/>
          <w:w w:val="105"/>
        </w:rPr>
        <w:t xml:space="preserve"> </w:t>
      </w:r>
      <w:r>
        <w:rPr>
          <w:w w:val="105"/>
        </w:rPr>
        <w:t>regard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(six)</w:t>
      </w:r>
      <w:r>
        <w:rPr>
          <w:spacing w:val="-5"/>
          <w:w w:val="105"/>
        </w:rPr>
        <w:t xml:space="preserve"> </w:t>
      </w:r>
      <w:r>
        <w:rPr>
          <w:w w:val="105"/>
        </w:rPr>
        <w:t>months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concerned</w:t>
      </w:r>
      <w:r>
        <w:rPr>
          <w:spacing w:val="-8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year.</w:t>
      </w:r>
    </w:p>
    <w:p w14:paraId="73ADD7D2" w14:textId="77777777" w:rsidR="00B84075" w:rsidRDefault="00B84075" w:rsidP="00F96809">
      <w:pPr>
        <w:pStyle w:val="BodyText"/>
        <w:ind w:right="82"/>
        <w:rPr>
          <w:sz w:val="31"/>
        </w:rPr>
      </w:pPr>
    </w:p>
    <w:p w14:paraId="6F3D8255" w14:textId="77777777" w:rsidR="00B84075" w:rsidRDefault="00000000" w:rsidP="00F96809">
      <w:pPr>
        <w:pStyle w:val="BodyText"/>
        <w:spacing w:line="292" w:lineRule="auto"/>
        <w:ind w:left="866" w:right="82" w:hanging="4"/>
        <w:jc w:val="both"/>
      </w:pPr>
      <w:r>
        <w:rPr>
          <w:w w:val="105"/>
        </w:rPr>
        <w:t>If the unspent CSR amount pertains to an Ongoing CSR Project</w:t>
      </w:r>
      <w:proofErr w:type="gramStart"/>
      <w:r>
        <w:rPr>
          <w:w w:val="105"/>
          <w:position w:val="5"/>
          <w:sz w:val="14"/>
        </w:rPr>
        <w:t xml:space="preserve">3 </w:t>
      </w:r>
      <w:r>
        <w:rPr>
          <w:w w:val="105"/>
        </w:rPr>
        <w:t>,</w:t>
      </w:r>
      <w:proofErr w:type="gramEnd"/>
      <w:r>
        <w:rPr>
          <w:w w:val="105"/>
        </w:rPr>
        <w:t xml:space="preserve"> the amount has to be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transferred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separate</w:t>
      </w:r>
      <w:r>
        <w:rPr>
          <w:spacing w:val="-11"/>
          <w:w w:val="105"/>
        </w:rPr>
        <w:t xml:space="preserve"> </w:t>
      </w:r>
      <w:r>
        <w:rPr>
          <w:w w:val="105"/>
        </w:rPr>
        <w:t>bank</w:t>
      </w:r>
      <w:r>
        <w:rPr>
          <w:spacing w:val="-8"/>
          <w:w w:val="105"/>
        </w:rPr>
        <w:t xml:space="preserve"> </w:t>
      </w:r>
      <w:r>
        <w:rPr>
          <w:w w:val="105"/>
        </w:rPr>
        <w:t>account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called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"Unspent</w:t>
      </w:r>
      <w:r>
        <w:rPr>
          <w:spacing w:val="-9"/>
          <w:w w:val="105"/>
        </w:rPr>
        <w:t xml:space="preserve"> </w:t>
      </w:r>
      <w:r>
        <w:rPr>
          <w:w w:val="105"/>
        </w:rPr>
        <w:t>CSR</w:t>
      </w:r>
      <w:r>
        <w:rPr>
          <w:spacing w:val="-9"/>
          <w:w w:val="105"/>
        </w:rPr>
        <w:t xml:space="preserve"> </w:t>
      </w:r>
      <w:r>
        <w:rPr>
          <w:w w:val="105"/>
        </w:rPr>
        <w:t>Account"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48"/>
          <w:w w:val="105"/>
        </w:rPr>
        <w:t xml:space="preserve"> </w:t>
      </w:r>
      <w:r>
        <w:rPr>
          <w:w w:val="105"/>
        </w:rPr>
        <w:t>(thirty) days of the end of the concerned financial year and is to be spent on CSR</w:t>
      </w:r>
      <w:r>
        <w:rPr>
          <w:spacing w:val="1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its</w:t>
      </w:r>
      <w:r>
        <w:rPr>
          <w:spacing w:val="-1"/>
          <w:w w:val="105"/>
        </w:rPr>
        <w:t xml:space="preserve"> </w:t>
      </w:r>
      <w:r>
        <w:rPr>
          <w:w w:val="105"/>
        </w:rPr>
        <w:t>CSR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(three)</w:t>
      </w:r>
      <w:r>
        <w:rPr>
          <w:spacing w:val="-1"/>
          <w:w w:val="105"/>
        </w:rPr>
        <w:t xml:space="preserve"> </w:t>
      </w:r>
      <w:r>
        <w:rPr>
          <w:w w:val="105"/>
        </w:rPr>
        <w:t>financial</w:t>
      </w:r>
      <w:r>
        <w:rPr>
          <w:spacing w:val="-3"/>
          <w:w w:val="105"/>
        </w:rPr>
        <w:t xml:space="preserve"> </w:t>
      </w:r>
      <w:r>
        <w:rPr>
          <w:w w:val="105"/>
        </w:rPr>
        <w:t>years.</w:t>
      </w:r>
    </w:p>
    <w:p w14:paraId="25BDD836" w14:textId="2D949DDD" w:rsidR="00B84075" w:rsidRDefault="00B84075" w:rsidP="00F96809">
      <w:pPr>
        <w:pStyle w:val="BodyText"/>
        <w:ind w:right="82"/>
        <w:rPr>
          <w:sz w:val="27"/>
        </w:rPr>
      </w:pPr>
    </w:p>
    <w:p w14:paraId="3978F37D" w14:textId="7021D1D5" w:rsidR="003F0484" w:rsidRDefault="003F0484" w:rsidP="00F96809">
      <w:pPr>
        <w:pStyle w:val="BodyText"/>
        <w:ind w:right="82"/>
        <w:rPr>
          <w:sz w:val="27"/>
        </w:rPr>
      </w:pPr>
    </w:p>
    <w:p w14:paraId="5C7BC6E6" w14:textId="77777777" w:rsidR="003F0484" w:rsidRDefault="003F0484" w:rsidP="00F96809">
      <w:pPr>
        <w:pStyle w:val="BodyText"/>
        <w:ind w:right="82"/>
        <w:rPr>
          <w:sz w:val="27"/>
        </w:rPr>
      </w:pPr>
    </w:p>
    <w:p w14:paraId="7F1C67A8" w14:textId="77777777" w:rsidR="00B84075" w:rsidRDefault="00000000" w:rsidP="00F96809">
      <w:pPr>
        <w:pStyle w:val="BodyText"/>
        <w:spacing w:line="292" w:lineRule="auto"/>
        <w:ind w:left="865" w:right="82"/>
        <w:jc w:val="both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case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unable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spend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obligation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Ongoing</w:t>
      </w:r>
      <w:proofErr w:type="gramEnd"/>
      <w:r>
        <w:rPr>
          <w:w w:val="105"/>
        </w:rPr>
        <w:t xml:space="preserve">  CSR</w:t>
      </w:r>
      <w:r>
        <w:rPr>
          <w:spacing w:val="1"/>
          <w:w w:val="105"/>
        </w:rPr>
        <w:t xml:space="preserve"> </w:t>
      </w:r>
      <w:r>
        <w:rPr>
          <w:w w:val="105"/>
        </w:rPr>
        <w:t>project</w:t>
      </w:r>
      <w:r>
        <w:rPr>
          <w:spacing w:val="-11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prescribed</w:t>
      </w:r>
      <w:r>
        <w:rPr>
          <w:spacing w:val="-11"/>
          <w:w w:val="105"/>
        </w:rPr>
        <w:t xml:space="preserve"> </w:t>
      </w:r>
      <w:r>
        <w:rPr>
          <w:w w:val="105"/>
        </w:rPr>
        <w:t>period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w w:val="105"/>
        </w:rPr>
        <w:t>(three)</w:t>
      </w:r>
      <w:r>
        <w:rPr>
          <w:spacing w:val="-12"/>
          <w:w w:val="105"/>
        </w:rPr>
        <w:t xml:space="preserve"> </w:t>
      </w:r>
      <w:r>
        <w:rPr>
          <w:w w:val="105"/>
        </w:rPr>
        <w:t>financial</w:t>
      </w:r>
      <w:r>
        <w:rPr>
          <w:spacing w:val="-11"/>
          <w:w w:val="105"/>
        </w:rPr>
        <w:t xml:space="preserve"> </w:t>
      </w:r>
      <w:r>
        <w:rPr>
          <w:w w:val="105"/>
        </w:rPr>
        <w:t>years,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48"/>
          <w:w w:val="105"/>
        </w:rPr>
        <w:t xml:space="preserve"> </w:t>
      </w:r>
      <w:r>
        <w:rPr>
          <w:w w:val="105"/>
        </w:rPr>
        <w:t>transfer the amount so unspent to any fund included in Schedule VII of the Act within</w:t>
      </w:r>
      <w:r>
        <w:rPr>
          <w:spacing w:val="1"/>
          <w:w w:val="105"/>
        </w:rPr>
        <w:t xml:space="preserve"> </w:t>
      </w:r>
      <w:r>
        <w:rPr>
          <w:w w:val="105"/>
        </w:rPr>
        <w:t>30</w:t>
      </w:r>
      <w:r>
        <w:rPr>
          <w:spacing w:val="1"/>
          <w:w w:val="105"/>
        </w:rPr>
        <w:t xml:space="preserve"> </w:t>
      </w:r>
      <w:r>
        <w:rPr>
          <w:w w:val="105"/>
        </w:rPr>
        <w:t>(thirty)</w:t>
      </w:r>
      <w:r>
        <w:rPr>
          <w:spacing w:val="2"/>
          <w:w w:val="105"/>
        </w:rPr>
        <w:t xml:space="preserve"> </w:t>
      </w:r>
      <w:r>
        <w:rPr>
          <w:w w:val="105"/>
        </w:rPr>
        <w:t>days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end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concerned</w:t>
      </w:r>
      <w:r>
        <w:rPr>
          <w:spacing w:val="-4"/>
          <w:w w:val="105"/>
        </w:rPr>
        <w:t xml:space="preserve"> </w:t>
      </w:r>
      <w:r>
        <w:rPr>
          <w:w w:val="105"/>
        </w:rPr>
        <w:t>financial</w:t>
      </w:r>
      <w:r>
        <w:rPr>
          <w:spacing w:val="2"/>
          <w:w w:val="105"/>
        </w:rPr>
        <w:t xml:space="preserve"> </w:t>
      </w:r>
      <w:r>
        <w:rPr>
          <w:w w:val="105"/>
        </w:rPr>
        <w:t>year.</w:t>
      </w:r>
    </w:p>
    <w:p w14:paraId="393BDC89" w14:textId="77777777" w:rsidR="003F0484" w:rsidRDefault="003F0484" w:rsidP="00921041">
      <w:pPr>
        <w:pStyle w:val="Heading1"/>
        <w:ind w:left="431"/>
      </w:pPr>
      <w:bookmarkStart w:id="13" w:name="Governance"/>
      <w:bookmarkEnd w:id="13"/>
    </w:p>
    <w:p w14:paraId="7FC18247" w14:textId="138A3C66" w:rsidR="00B84075" w:rsidRDefault="00000000" w:rsidP="00921041">
      <w:pPr>
        <w:pStyle w:val="Heading1"/>
        <w:ind w:left="431"/>
      </w:pPr>
      <w:r>
        <w:t>Governance</w:t>
      </w:r>
    </w:p>
    <w:p w14:paraId="31B9D877" w14:textId="77777777" w:rsidR="003F0484" w:rsidRDefault="003F0484" w:rsidP="00921041">
      <w:pPr>
        <w:pStyle w:val="BodyText"/>
        <w:spacing w:line="292" w:lineRule="auto"/>
        <w:ind w:left="430" w:right="395"/>
        <w:jc w:val="both"/>
        <w:rPr>
          <w:w w:val="105"/>
        </w:rPr>
      </w:pPr>
    </w:p>
    <w:p w14:paraId="3DAFCD83" w14:textId="4888588C" w:rsidR="00B84075" w:rsidRDefault="00000000" w:rsidP="003F0484">
      <w:pPr>
        <w:pStyle w:val="BodyText"/>
        <w:spacing w:line="292" w:lineRule="auto"/>
        <w:ind w:left="430" w:right="82"/>
        <w:jc w:val="both"/>
      </w:pPr>
      <w:r>
        <w:rPr>
          <w:w w:val="105"/>
        </w:rPr>
        <w:t>The CSR Committee of the Board will be responsible for governance of CSR initiatives.</w:t>
      </w:r>
      <w:r>
        <w:rPr>
          <w:spacing w:val="1"/>
          <w:w w:val="105"/>
        </w:rPr>
        <w:t xml:space="preserve"> </w:t>
      </w:r>
      <w:r>
        <w:rPr>
          <w:w w:val="105"/>
        </w:rPr>
        <w:t>The CSR Committee will review and monitor the timely implementation of the projects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programs, </w:t>
      </w:r>
      <w:proofErr w:type="spellStart"/>
      <w:r>
        <w:rPr>
          <w:w w:val="105"/>
        </w:rPr>
        <w:t>utlisation</w:t>
      </w:r>
      <w:proofErr w:type="spellEnd"/>
      <w:r>
        <w:rPr>
          <w:w w:val="105"/>
        </w:rPr>
        <w:t xml:space="preserve"> of the funds disbursed by the Company to its implementing</w:t>
      </w:r>
      <w:r>
        <w:rPr>
          <w:spacing w:val="1"/>
          <w:w w:val="105"/>
        </w:rPr>
        <w:t xml:space="preserve"> </w:t>
      </w:r>
      <w:r>
        <w:rPr>
          <w:w w:val="105"/>
        </w:rPr>
        <w:t>partners. The CSR Committee, may appoint such professionals, firms, agencies, etc., as it</w:t>
      </w:r>
      <w:r>
        <w:rPr>
          <w:spacing w:val="1"/>
          <w:w w:val="105"/>
        </w:rPr>
        <w:t xml:space="preserve"> </w:t>
      </w:r>
      <w:r>
        <w:rPr>
          <w:w w:val="105"/>
        </w:rPr>
        <w:t>may deem fit, for effective monitoring/ evaluation/ implementation/ designing of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programs and projects of the </w:t>
      </w:r>
      <w:proofErr w:type="spellStart"/>
      <w:proofErr w:type="gramStart"/>
      <w:r>
        <w:rPr>
          <w:w w:val="105"/>
        </w:rPr>
        <w:t>Company,including</w:t>
      </w:r>
      <w:proofErr w:type="spellEnd"/>
      <w:proofErr w:type="gramEnd"/>
      <w:r>
        <w:rPr>
          <w:w w:val="105"/>
        </w:rPr>
        <w:t xml:space="preserve"> appointing an agency that would carry</w:t>
      </w:r>
      <w:r>
        <w:rPr>
          <w:spacing w:val="1"/>
          <w:w w:val="105"/>
        </w:rPr>
        <w:t xml:space="preserve"> </w:t>
      </w:r>
      <w:r>
        <w:t>out an impact assessment study of the projects, if so</w:t>
      </w:r>
      <w:r>
        <w:rPr>
          <w:spacing w:val="1"/>
        </w:rPr>
        <w:t xml:space="preserve"> </w:t>
      </w:r>
      <w:r>
        <w:t>required under</w:t>
      </w:r>
      <w:r>
        <w:rPr>
          <w:spacing w:val="1"/>
        </w:rPr>
        <w:t xml:space="preserve"> </w:t>
      </w:r>
      <w:r>
        <w:t>the Act or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rPr>
          <w:w w:val="105"/>
        </w:rPr>
        <w:t>necessary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Committee.</w:t>
      </w:r>
    </w:p>
    <w:p w14:paraId="738FFD03" w14:textId="77777777" w:rsidR="00B84075" w:rsidRDefault="00B84075" w:rsidP="00921041">
      <w:pPr>
        <w:pStyle w:val="BodyText"/>
        <w:rPr>
          <w:sz w:val="26"/>
        </w:rPr>
      </w:pPr>
    </w:p>
    <w:p w14:paraId="75EA46DC" w14:textId="77777777" w:rsidR="00B84075" w:rsidRDefault="00000000" w:rsidP="00921041">
      <w:pPr>
        <w:pStyle w:val="Heading1"/>
        <w:ind w:left="431"/>
      </w:pPr>
      <w:bookmarkStart w:id="14" w:name="Formulation_of_annual_action_plan"/>
      <w:bookmarkEnd w:id="14"/>
      <w:r>
        <w:t>Formulation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plan</w:t>
      </w:r>
    </w:p>
    <w:p w14:paraId="37AD5FFB" w14:textId="77777777" w:rsidR="00B84075" w:rsidRPr="004A4685" w:rsidRDefault="00B84075" w:rsidP="00921041">
      <w:pPr>
        <w:pStyle w:val="BodyText"/>
        <w:rPr>
          <w:rFonts w:ascii="Palatino Linotype"/>
          <w:b/>
          <w:sz w:val="17"/>
          <w:szCs w:val="14"/>
        </w:rPr>
      </w:pPr>
    </w:p>
    <w:p w14:paraId="1147F5FB" w14:textId="77777777" w:rsidR="00B84075" w:rsidRDefault="00000000" w:rsidP="00192DF0">
      <w:pPr>
        <w:pStyle w:val="BodyText"/>
        <w:spacing w:line="292" w:lineRule="auto"/>
        <w:ind w:left="441" w:right="82" w:hanging="2"/>
        <w:jc w:val="both"/>
      </w:pPr>
      <w:r>
        <w:rPr>
          <w:w w:val="105"/>
        </w:rPr>
        <w:t>The CSR Committee shall formulate the annual action plan, in</w:t>
      </w:r>
      <w:r>
        <w:rPr>
          <w:spacing w:val="1"/>
          <w:w w:val="105"/>
        </w:rPr>
        <w:t xml:space="preserve"> </w:t>
      </w:r>
      <w:r>
        <w:rPr>
          <w:w w:val="105"/>
        </w:rPr>
        <w:t>each financial</w:t>
      </w:r>
      <w:r>
        <w:rPr>
          <w:spacing w:val="1"/>
          <w:w w:val="105"/>
        </w:rPr>
        <w:t xml:space="preserve"> </w:t>
      </w:r>
      <w:r>
        <w:rPr>
          <w:w w:val="105"/>
        </w:rPr>
        <w:t>year and</w:t>
      </w:r>
      <w:r>
        <w:rPr>
          <w:spacing w:val="1"/>
          <w:w w:val="105"/>
        </w:rPr>
        <w:t xml:space="preserve"> </w:t>
      </w:r>
      <w:r>
        <w:t>recommend the same to the Board. The CSR Committee and the Board shall adhere to the</w:t>
      </w:r>
      <w:r>
        <w:rPr>
          <w:spacing w:val="1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guidelines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formulating/</w:t>
      </w:r>
      <w:r>
        <w:rPr>
          <w:spacing w:val="-1"/>
          <w:w w:val="105"/>
        </w:rPr>
        <w:t xml:space="preserve"> </w:t>
      </w:r>
      <w:r>
        <w:rPr>
          <w:w w:val="105"/>
        </w:rPr>
        <w:t>approving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6"/>
          <w:w w:val="105"/>
        </w:rPr>
        <w:t xml:space="preserve"> </w:t>
      </w:r>
      <w:r>
        <w:rPr>
          <w:w w:val="105"/>
        </w:rPr>
        <w:t>action</w:t>
      </w:r>
      <w:r>
        <w:rPr>
          <w:spacing w:val="-5"/>
          <w:w w:val="105"/>
        </w:rPr>
        <w:t xml:space="preserve"> </w:t>
      </w:r>
      <w:r>
        <w:rPr>
          <w:w w:val="105"/>
        </w:rPr>
        <w:t>plan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eachfinancial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>year:</w:t>
      </w:r>
    </w:p>
    <w:p w14:paraId="10B450D7" w14:textId="77777777" w:rsidR="00B84075" w:rsidRPr="004A4685" w:rsidRDefault="00B84075" w:rsidP="00921041">
      <w:pPr>
        <w:pStyle w:val="BodyText"/>
        <w:rPr>
          <w:sz w:val="17"/>
          <w:szCs w:val="12"/>
        </w:rPr>
      </w:pPr>
    </w:p>
    <w:p w14:paraId="708DF37C" w14:textId="77777777" w:rsidR="00B84075" w:rsidRDefault="00000000" w:rsidP="00192DF0">
      <w:pPr>
        <w:pStyle w:val="ListParagraph"/>
        <w:numPr>
          <w:ilvl w:val="0"/>
          <w:numId w:val="1"/>
        </w:numPr>
        <w:tabs>
          <w:tab w:val="left" w:pos="867"/>
        </w:tabs>
        <w:spacing w:line="288" w:lineRule="auto"/>
        <w:ind w:right="82"/>
      </w:pPr>
      <w:r>
        <w:rPr>
          <w:w w:val="105"/>
          <w:u w:val="single"/>
        </w:rPr>
        <w:t>Evaluation of CSR activities of the preceding financial year</w:t>
      </w:r>
      <w:r>
        <w:rPr>
          <w:w w:val="105"/>
        </w:rPr>
        <w:t>: The achievements and</w:t>
      </w:r>
      <w:r>
        <w:rPr>
          <w:spacing w:val="1"/>
          <w:w w:val="105"/>
        </w:rPr>
        <w:t xml:space="preserve"> </w:t>
      </w:r>
      <w:r>
        <w:rPr>
          <w:w w:val="105"/>
        </w:rPr>
        <w:t>drawbacks of the CSR projects/ activities undertaken in the previous financial year</w:t>
      </w:r>
      <w:r>
        <w:rPr>
          <w:spacing w:val="1"/>
          <w:w w:val="105"/>
        </w:rPr>
        <w:t xml:space="preserve"> </w:t>
      </w:r>
      <w:r>
        <w:rPr>
          <w:w w:val="105"/>
        </w:rPr>
        <w:t>shall be</w:t>
      </w:r>
      <w:r>
        <w:rPr>
          <w:spacing w:val="-1"/>
          <w:w w:val="105"/>
        </w:rPr>
        <w:t xml:space="preserve"> </w:t>
      </w:r>
      <w:r>
        <w:rPr>
          <w:w w:val="105"/>
        </w:rPr>
        <w:t>considered and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annual</w:t>
      </w:r>
      <w:r>
        <w:rPr>
          <w:spacing w:val="-2"/>
          <w:w w:val="105"/>
        </w:rPr>
        <w:t xml:space="preserve"> </w:t>
      </w:r>
      <w:r>
        <w:rPr>
          <w:w w:val="105"/>
        </w:rPr>
        <w:t>action</w:t>
      </w:r>
      <w:r>
        <w:rPr>
          <w:spacing w:val="-2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be prepared</w:t>
      </w:r>
      <w:r>
        <w:rPr>
          <w:spacing w:val="-4"/>
          <w:w w:val="105"/>
        </w:rPr>
        <w:t xml:space="preserve"> </w:t>
      </w:r>
      <w:r>
        <w:rPr>
          <w:w w:val="105"/>
        </w:rPr>
        <w:t>accordingly.</w:t>
      </w:r>
    </w:p>
    <w:p w14:paraId="10C2E2C5" w14:textId="77777777" w:rsidR="00B84075" w:rsidRPr="004A4685" w:rsidRDefault="00B84075" w:rsidP="00192DF0">
      <w:pPr>
        <w:pStyle w:val="BodyText"/>
        <w:ind w:right="82"/>
        <w:rPr>
          <w:sz w:val="17"/>
          <w:szCs w:val="12"/>
        </w:rPr>
      </w:pPr>
    </w:p>
    <w:p w14:paraId="1F8269D3" w14:textId="77777777" w:rsidR="00B84075" w:rsidRDefault="00000000" w:rsidP="00192DF0">
      <w:pPr>
        <w:pStyle w:val="ListParagraph"/>
        <w:numPr>
          <w:ilvl w:val="0"/>
          <w:numId w:val="1"/>
        </w:numPr>
        <w:tabs>
          <w:tab w:val="left" w:pos="867"/>
        </w:tabs>
        <w:spacing w:line="288" w:lineRule="auto"/>
        <w:ind w:right="82"/>
      </w:pPr>
      <w:r>
        <w:rPr>
          <w:w w:val="105"/>
          <w:u w:val="single"/>
        </w:rPr>
        <w:t>Identifying projects/activities for the current financial year</w:t>
      </w:r>
      <w:r>
        <w:rPr>
          <w:w w:val="105"/>
        </w:rPr>
        <w:t>: The CSR Committee 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5"/>
          <w:w w:val="105"/>
        </w:rPr>
        <w:t xml:space="preserve"> </w:t>
      </w:r>
      <w:r>
        <w:rPr>
          <w:w w:val="105"/>
        </w:rPr>
        <w:t>suitable</w:t>
      </w:r>
      <w:r>
        <w:rPr>
          <w:spacing w:val="-6"/>
          <w:w w:val="105"/>
        </w:rPr>
        <w:t xml:space="preserve"> </w:t>
      </w:r>
      <w:r>
        <w:rPr>
          <w:w w:val="105"/>
        </w:rPr>
        <w:t>CSR</w:t>
      </w:r>
      <w:r>
        <w:rPr>
          <w:spacing w:val="-4"/>
          <w:w w:val="105"/>
        </w:rPr>
        <w:t xml:space="preserve"> </w:t>
      </w:r>
      <w:r>
        <w:rPr>
          <w:w w:val="105"/>
        </w:rPr>
        <w:t>initiatives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line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overall</w:t>
      </w:r>
      <w:r>
        <w:rPr>
          <w:spacing w:val="-49"/>
          <w:w w:val="105"/>
        </w:rPr>
        <w:t xml:space="preserve"> </w:t>
      </w:r>
      <w:r>
        <w:rPr>
          <w:w w:val="105"/>
        </w:rPr>
        <w:t>objectives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>.</w:t>
      </w:r>
    </w:p>
    <w:p w14:paraId="6922775A" w14:textId="77777777" w:rsidR="00B84075" w:rsidRPr="004A4685" w:rsidRDefault="00B84075" w:rsidP="00192DF0">
      <w:pPr>
        <w:pStyle w:val="BodyText"/>
        <w:ind w:right="82"/>
        <w:rPr>
          <w:sz w:val="17"/>
          <w:szCs w:val="12"/>
        </w:rPr>
      </w:pPr>
    </w:p>
    <w:p w14:paraId="6A499E45" w14:textId="77777777" w:rsidR="00B84075" w:rsidRDefault="00000000" w:rsidP="00192DF0">
      <w:pPr>
        <w:pStyle w:val="ListParagraph"/>
        <w:numPr>
          <w:ilvl w:val="0"/>
          <w:numId w:val="1"/>
        </w:numPr>
        <w:tabs>
          <w:tab w:val="left" w:pos="867"/>
        </w:tabs>
        <w:spacing w:line="290" w:lineRule="auto"/>
        <w:ind w:right="82"/>
      </w:pPr>
      <w:r>
        <w:rPr>
          <w:w w:val="105"/>
        </w:rPr>
        <w:t xml:space="preserve">The CSR Committee shall </w:t>
      </w:r>
      <w:proofErr w:type="spellStart"/>
      <w:r>
        <w:rPr>
          <w:w w:val="105"/>
        </w:rPr>
        <w:t>endeavour</w:t>
      </w:r>
      <w:proofErr w:type="spellEnd"/>
      <w:r>
        <w:rPr>
          <w:w w:val="105"/>
        </w:rPr>
        <w:t xml:space="preserve"> to formulate and approve the annual action plan</w:t>
      </w:r>
      <w:r>
        <w:rPr>
          <w:spacing w:val="1"/>
          <w:w w:val="105"/>
        </w:rPr>
        <w:t xml:space="preserve"> </w:t>
      </w:r>
      <w:r>
        <w:rPr>
          <w:w w:val="105"/>
        </w:rPr>
        <w:t>before the commencement of the financial year based on projected financials and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finalise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same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recommend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Board’s</w:t>
      </w:r>
      <w:r>
        <w:rPr>
          <w:spacing w:val="-3"/>
          <w:w w:val="105"/>
        </w:rPr>
        <w:t xml:space="preserve"> </w:t>
      </w:r>
      <w:r>
        <w:rPr>
          <w:w w:val="105"/>
        </w:rPr>
        <w:t>approval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-49"/>
          <w:w w:val="105"/>
        </w:rPr>
        <w:t xml:space="preserve"> </w:t>
      </w:r>
      <w:r>
        <w:t>quarter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financial year.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preparation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approval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rPr>
          <w:w w:val="105"/>
        </w:rPr>
        <w:t>plan</w:t>
      </w:r>
      <w:r>
        <w:rPr>
          <w:spacing w:val="2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ratified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Board.</w:t>
      </w:r>
    </w:p>
    <w:p w14:paraId="2549B075" w14:textId="77777777" w:rsidR="00B84075" w:rsidRPr="004A4685" w:rsidRDefault="00B84075" w:rsidP="00192DF0">
      <w:pPr>
        <w:pStyle w:val="BodyText"/>
        <w:ind w:right="82"/>
        <w:rPr>
          <w:sz w:val="19"/>
          <w:szCs w:val="14"/>
        </w:rPr>
      </w:pPr>
    </w:p>
    <w:p w14:paraId="170347DB" w14:textId="5B236A27" w:rsidR="00B84075" w:rsidRPr="00192DF0" w:rsidRDefault="00000000" w:rsidP="00192DF0">
      <w:pPr>
        <w:pStyle w:val="ListParagraph"/>
        <w:numPr>
          <w:ilvl w:val="0"/>
          <w:numId w:val="1"/>
        </w:numPr>
        <w:tabs>
          <w:tab w:val="left" w:pos="866"/>
        </w:tabs>
        <w:spacing w:line="290" w:lineRule="auto"/>
        <w:ind w:left="865" w:right="82"/>
      </w:pPr>
      <w:r>
        <w:rPr>
          <w:w w:val="105"/>
        </w:rPr>
        <w:t>The CSR Committee shall include a description of the identified activities and the</w:t>
      </w:r>
      <w:r>
        <w:rPr>
          <w:spacing w:val="1"/>
          <w:w w:val="105"/>
        </w:rPr>
        <w:t xml:space="preserve"> </w:t>
      </w:r>
      <w:r>
        <w:rPr>
          <w:w w:val="105"/>
        </w:rPr>
        <w:t>sequence</w:t>
      </w:r>
      <w:r>
        <w:rPr>
          <w:spacing w:val="-1"/>
          <w:w w:val="105"/>
        </w:rPr>
        <w:t xml:space="preserve"> </w:t>
      </w:r>
      <w:r>
        <w:rPr>
          <w:w w:val="105"/>
        </w:rPr>
        <w:t>in which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undertaken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taking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6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-48"/>
          <w:w w:val="105"/>
        </w:rPr>
        <w:t xml:space="preserve"> </w:t>
      </w:r>
      <w:r>
        <w:t>readiness,</w:t>
      </w:r>
      <w:r>
        <w:rPr>
          <w:spacing w:val="1"/>
        </w:rPr>
        <w:t xml:space="preserve"> </w:t>
      </w:r>
      <w:r>
        <w:t>strategies, financial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disbursement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w w:val="105"/>
        </w:rPr>
        <w:t>utilization plans for the unspent amounts from previous years during the current</w:t>
      </w:r>
      <w:r>
        <w:rPr>
          <w:spacing w:val="1"/>
          <w:w w:val="105"/>
        </w:rPr>
        <w:t xml:space="preserve"> </w:t>
      </w:r>
      <w:r>
        <w:rPr>
          <w:w w:val="105"/>
        </w:rPr>
        <w:t>financial</w:t>
      </w:r>
      <w:r>
        <w:rPr>
          <w:spacing w:val="1"/>
          <w:w w:val="105"/>
        </w:rPr>
        <w:t xml:space="preserve"> </w:t>
      </w:r>
      <w:r>
        <w:rPr>
          <w:w w:val="105"/>
        </w:rPr>
        <w:t>year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disbursement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utilization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funds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relevant</w:t>
      </w:r>
      <w:r>
        <w:rPr>
          <w:spacing w:val="1"/>
          <w:w w:val="105"/>
        </w:rPr>
        <w:t xml:space="preserve"> </w:t>
      </w:r>
      <w:r>
        <w:rPr>
          <w:w w:val="105"/>
        </w:rPr>
        <w:t>(concerned)</w:t>
      </w:r>
      <w:r>
        <w:rPr>
          <w:spacing w:val="1"/>
          <w:w w:val="105"/>
        </w:rPr>
        <w:t xml:space="preserve"> </w:t>
      </w:r>
      <w:r>
        <w:rPr>
          <w:w w:val="105"/>
        </w:rPr>
        <w:t>financial</w:t>
      </w:r>
      <w:r>
        <w:rPr>
          <w:spacing w:val="1"/>
          <w:w w:val="105"/>
        </w:rPr>
        <w:t xml:space="preserve"> </w:t>
      </w:r>
      <w:r>
        <w:rPr>
          <w:w w:val="105"/>
        </w:rPr>
        <w:t>year,</w:t>
      </w:r>
    </w:p>
    <w:p w14:paraId="78AC35A7" w14:textId="77777777" w:rsidR="00192DF0" w:rsidRPr="004A4685" w:rsidRDefault="00192DF0" w:rsidP="00192DF0">
      <w:pPr>
        <w:pStyle w:val="ListParagraph"/>
        <w:tabs>
          <w:tab w:val="left" w:pos="866"/>
        </w:tabs>
        <w:spacing w:line="290" w:lineRule="auto"/>
        <w:ind w:left="865" w:right="82" w:firstLine="0"/>
        <w:rPr>
          <w:sz w:val="16"/>
          <w:szCs w:val="16"/>
        </w:rPr>
      </w:pPr>
    </w:p>
    <w:p w14:paraId="73E85DBE" w14:textId="77777777" w:rsidR="00B84075" w:rsidRDefault="00000000" w:rsidP="00192DF0">
      <w:pPr>
        <w:pStyle w:val="ListParagraph"/>
        <w:numPr>
          <w:ilvl w:val="0"/>
          <w:numId w:val="1"/>
        </w:numPr>
        <w:tabs>
          <w:tab w:val="left" w:pos="866"/>
        </w:tabs>
        <w:spacing w:line="278" w:lineRule="auto"/>
        <w:ind w:right="82" w:hanging="361"/>
      </w:pP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amendment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annual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recommended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CSR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andapproved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Board.</w:t>
      </w:r>
    </w:p>
    <w:p w14:paraId="474A84AE" w14:textId="77777777" w:rsidR="00192DF0" w:rsidRDefault="00192DF0" w:rsidP="00921041">
      <w:pPr>
        <w:pStyle w:val="Heading1"/>
        <w:ind w:left="431"/>
      </w:pPr>
      <w:bookmarkStart w:id="15" w:name="Reporting_of_CSR_Initiatives"/>
      <w:bookmarkEnd w:id="15"/>
    </w:p>
    <w:p w14:paraId="37C6C7DD" w14:textId="77777777" w:rsidR="00192DF0" w:rsidRDefault="00192DF0" w:rsidP="00921041">
      <w:pPr>
        <w:pStyle w:val="Heading1"/>
        <w:ind w:left="431"/>
      </w:pPr>
    </w:p>
    <w:p w14:paraId="328FBB00" w14:textId="77777777" w:rsidR="004A4685" w:rsidRDefault="004A4685" w:rsidP="00921041">
      <w:pPr>
        <w:pStyle w:val="Heading1"/>
        <w:ind w:left="431"/>
      </w:pPr>
    </w:p>
    <w:p w14:paraId="28BAD706" w14:textId="77777777" w:rsidR="004A4685" w:rsidRDefault="004A4685" w:rsidP="00921041">
      <w:pPr>
        <w:pStyle w:val="Heading1"/>
        <w:ind w:left="431"/>
      </w:pPr>
    </w:p>
    <w:p w14:paraId="34614347" w14:textId="4F05B342" w:rsidR="00B84075" w:rsidRDefault="00000000" w:rsidP="00921041">
      <w:pPr>
        <w:pStyle w:val="Heading1"/>
        <w:ind w:left="431"/>
      </w:pPr>
      <w:r>
        <w:t>Reporting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CSR</w:t>
      </w:r>
      <w:r>
        <w:rPr>
          <w:spacing w:val="-8"/>
        </w:rPr>
        <w:t xml:space="preserve"> </w:t>
      </w:r>
      <w:r>
        <w:t>Initiatives</w:t>
      </w:r>
    </w:p>
    <w:p w14:paraId="4EE31EB7" w14:textId="77777777" w:rsidR="00192DF0" w:rsidRDefault="00192DF0" w:rsidP="00921041">
      <w:pPr>
        <w:pStyle w:val="BodyText"/>
        <w:spacing w:line="292" w:lineRule="auto"/>
        <w:ind w:left="431" w:right="235"/>
        <w:jc w:val="both"/>
        <w:rPr>
          <w:w w:val="105"/>
        </w:rPr>
      </w:pPr>
    </w:p>
    <w:p w14:paraId="125EBB02" w14:textId="5FEE2A8C" w:rsidR="00B84075" w:rsidRDefault="00000000" w:rsidP="00192DF0">
      <w:pPr>
        <w:pStyle w:val="BodyText"/>
        <w:spacing w:line="292" w:lineRule="auto"/>
        <w:ind w:left="431" w:right="82"/>
        <w:jc w:val="both"/>
      </w:pPr>
      <w:r>
        <w:rPr>
          <w:w w:val="105"/>
        </w:rPr>
        <w:t>Our engagement and the</w:t>
      </w:r>
      <w:r>
        <w:rPr>
          <w:spacing w:val="1"/>
          <w:w w:val="105"/>
        </w:rPr>
        <w:t xml:space="preserve"> </w:t>
      </w:r>
      <w:r>
        <w:rPr>
          <w:w w:val="105"/>
        </w:rPr>
        <w:t>composition of CSR committee will</w:t>
      </w:r>
      <w:r>
        <w:rPr>
          <w:spacing w:val="1"/>
          <w:w w:val="105"/>
        </w:rPr>
        <w:t xml:space="preserve"> </w:t>
      </w:r>
      <w:r>
        <w:rPr>
          <w:w w:val="105"/>
        </w:rPr>
        <w:t>be disseminated via CSR</w:t>
      </w:r>
      <w:r>
        <w:rPr>
          <w:spacing w:val="1"/>
          <w:w w:val="105"/>
        </w:rPr>
        <w:t xml:space="preserve"> </w:t>
      </w:r>
      <w:r>
        <w:rPr>
          <w:w w:val="105"/>
        </w:rPr>
        <w:t>report</w:t>
      </w:r>
      <w:r>
        <w:rPr>
          <w:spacing w:val="2"/>
          <w:w w:val="105"/>
        </w:rPr>
        <w:t xml:space="preserve"> </w:t>
      </w:r>
      <w:r>
        <w:rPr>
          <w:w w:val="105"/>
        </w:rPr>
        <w:t>forming</w:t>
      </w:r>
      <w:r>
        <w:rPr>
          <w:spacing w:val="2"/>
          <w:w w:val="105"/>
        </w:rPr>
        <w:t xml:space="preserve"> </w:t>
      </w:r>
      <w:r>
        <w:rPr>
          <w:w w:val="105"/>
        </w:rPr>
        <w:t>part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Director’s</w:t>
      </w:r>
      <w:r>
        <w:rPr>
          <w:spacing w:val="2"/>
          <w:w w:val="105"/>
        </w:rPr>
        <w:t xml:space="preserve"> </w:t>
      </w:r>
      <w:r>
        <w:rPr>
          <w:w w:val="105"/>
        </w:rPr>
        <w:t>Report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Company.</w:t>
      </w:r>
    </w:p>
    <w:p w14:paraId="573908C0" w14:textId="77777777" w:rsidR="00B84075" w:rsidRDefault="00B84075" w:rsidP="00921041">
      <w:pPr>
        <w:pStyle w:val="BodyText"/>
        <w:rPr>
          <w:sz w:val="25"/>
        </w:rPr>
      </w:pPr>
    </w:p>
    <w:p w14:paraId="4211A376" w14:textId="77777777" w:rsidR="00B84075" w:rsidRDefault="00000000" w:rsidP="00921041">
      <w:pPr>
        <w:pStyle w:val="Heading1"/>
        <w:ind w:left="431"/>
      </w:pPr>
      <w:bookmarkStart w:id="16" w:name="Management_commitment"/>
      <w:bookmarkEnd w:id="16"/>
      <w:r>
        <w:t>Management</w:t>
      </w:r>
      <w:r>
        <w:rPr>
          <w:spacing w:val="-14"/>
        </w:rPr>
        <w:t xml:space="preserve"> </w:t>
      </w:r>
      <w:r>
        <w:t>commitment</w:t>
      </w:r>
    </w:p>
    <w:p w14:paraId="219A9932" w14:textId="77777777" w:rsidR="00192DF0" w:rsidRDefault="00192DF0" w:rsidP="00921041">
      <w:pPr>
        <w:pStyle w:val="BodyText"/>
        <w:spacing w:line="290" w:lineRule="auto"/>
        <w:ind w:left="431" w:right="116"/>
        <w:jc w:val="both"/>
        <w:rPr>
          <w:w w:val="105"/>
        </w:rPr>
      </w:pPr>
    </w:p>
    <w:p w14:paraId="39B8CD6B" w14:textId="717B4889" w:rsidR="00B84075" w:rsidRDefault="00000000" w:rsidP="00192DF0">
      <w:pPr>
        <w:pStyle w:val="BodyText"/>
        <w:spacing w:line="290" w:lineRule="auto"/>
        <w:ind w:left="431" w:right="82"/>
        <w:jc w:val="both"/>
      </w:pPr>
      <w:r>
        <w:rPr>
          <w:w w:val="105"/>
        </w:rPr>
        <w:t>The management and employees are committed towards achieving the goals of the CSR</w:t>
      </w:r>
      <w:r>
        <w:rPr>
          <w:spacing w:val="1"/>
          <w:w w:val="105"/>
        </w:rPr>
        <w:t xml:space="preserve"> </w:t>
      </w:r>
      <w:r>
        <w:rPr>
          <w:w w:val="105"/>
        </w:rPr>
        <w:t>policy.</w:t>
      </w:r>
    </w:p>
    <w:p w14:paraId="01AD5CC3" w14:textId="77777777" w:rsidR="00B84075" w:rsidRDefault="00B84075" w:rsidP="00921041">
      <w:pPr>
        <w:pStyle w:val="BodyText"/>
        <w:rPr>
          <w:sz w:val="24"/>
        </w:rPr>
      </w:pPr>
    </w:p>
    <w:p w14:paraId="72CC64FA" w14:textId="77777777" w:rsidR="00B84075" w:rsidRDefault="00000000" w:rsidP="00921041">
      <w:pPr>
        <w:pStyle w:val="Heading1"/>
        <w:ind w:left="440"/>
      </w:pPr>
      <w:bookmarkStart w:id="17" w:name="General"/>
      <w:bookmarkEnd w:id="17"/>
      <w:r>
        <w:t>General</w:t>
      </w:r>
    </w:p>
    <w:p w14:paraId="46231225" w14:textId="77777777" w:rsidR="00192DF0" w:rsidRDefault="00192DF0" w:rsidP="00921041">
      <w:pPr>
        <w:pStyle w:val="BodyText"/>
        <w:spacing w:line="292" w:lineRule="auto"/>
        <w:ind w:left="440" w:right="109"/>
      </w:pPr>
    </w:p>
    <w:p w14:paraId="264AB73F" w14:textId="0DE5DB84" w:rsidR="00B84075" w:rsidRDefault="00000000" w:rsidP="00192DF0">
      <w:pPr>
        <w:pStyle w:val="BodyText"/>
        <w:spacing w:line="292" w:lineRule="auto"/>
        <w:ind w:left="440" w:right="82"/>
        <w:jc w:val="both"/>
      </w:pP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the 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 135 of</w:t>
      </w:r>
      <w:r>
        <w:rPr>
          <w:spacing w:val="1"/>
        </w:rPr>
        <w:t xml:space="preserve"> </w:t>
      </w:r>
      <w:r>
        <w:t>the Companies Act,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Rules</w:t>
      </w:r>
      <w:r>
        <w:rPr>
          <w:spacing w:val="-46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thereunder,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amended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Govt.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India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time,</w:t>
      </w:r>
      <w:r>
        <w:rPr>
          <w:spacing w:val="21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prevail</w:t>
      </w:r>
      <w:r>
        <w:rPr>
          <w:spacing w:val="25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rule/</w:t>
      </w:r>
      <w:r>
        <w:rPr>
          <w:spacing w:val="48"/>
        </w:rPr>
        <w:t xml:space="preserve"> </w:t>
      </w:r>
      <w:r>
        <w:t>convention/ best</w:t>
      </w:r>
      <w:r>
        <w:rPr>
          <w:spacing w:val="48"/>
        </w:rPr>
        <w:t xml:space="preserve"> </w:t>
      </w:r>
      <w:r>
        <w:t>practice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above this</w:t>
      </w:r>
      <w:r>
        <w:rPr>
          <w:spacing w:val="49"/>
        </w:rPr>
        <w:t xml:space="preserve"> </w:t>
      </w:r>
      <w:r>
        <w:t>policy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same shall be</w:t>
      </w:r>
      <w:r>
        <w:rPr>
          <w:spacing w:val="49"/>
        </w:rPr>
        <w:t xml:space="preserve"> </w:t>
      </w:r>
      <w:r>
        <w:t>adhered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Company.</w:t>
      </w:r>
    </w:p>
    <w:p w14:paraId="1B64B000" w14:textId="77777777" w:rsidR="00B84075" w:rsidRDefault="00B84075" w:rsidP="00192DF0">
      <w:pPr>
        <w:pStyle w:val="BodyText"/>
        <w:ind w:right="82"/>
        <w:jc w:val="both"/>
        <w:rPr>
          <w:sz w:val="26"/>
        </w:rPr>
      </w:pPr>
    </w:p>
    <w:p w14:paraId="00C0A7C0" w14:textId="2960A4A3" w:rsidR="00B84075" w:rsidRDefault="00000000" w:rsidP="00192DF0">
      <w:pPr>
        <w:pStyle w:val="BodyText"/>
        <w:spacing w:line="292" w:lineRule="auto"/>
        <w:ind w:left="440" w:right="82"/>
        <w:jc w:val="both"/>
        <w:rPr>
          <w:w w:val="105"/>
        </w:rPr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Policy</w:t>
      </w:r>
      <w:r>
        <w:rPr>
          <w:spacing w:val="-6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Directors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48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time,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incorporate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amend, as</w:t>
      </w:r>
      <w:r>
        <w:rPr>
          <w:spacing w:val="2"/>
          <w:w w:val="105"/>
        </w:rPr>
        <w:t xml:space="preserve"> </w:t>
      </w:r>
      <w:r>
        <w:rPr>
          <w:w w:val="105"/>
        </w:rPr>
        <w:t>necessary.</w:t>
      </w:r>
    </w:p>
    <w:p w14:paraId="7B98BB81" w14:textId="2D5E5035" w:rsidR="00192DF0" w:rsidRDefault="00192DF0" w:rsidP="00192DF0">
      <w:pPr>
        <w:pStyle w:val="BodyText"/>
        <w:spacing w:line="292" w:lineRule="auto"/>
        <w:ind w:left="440" w:right="82"/>
        <w:jc w:val="both"/>
        <w:rPr>
          <w:w w:val="105"/>
        </w:rPr>
      </w:pPr>
    </w:p>
    <w:p w14:paraId="1637BCFA" w14:textId="73596D60" w:rsidR="00192DF0" w:rsidRDefault="00192DF0" w:rsidP="00192DF0">
      <w:pPr>
        <w:pStyle w:val="BodyText"/>
        <w:spacing w:line="292" w:lineRule="auto"/>
        <w:ind w:left="440" w:right="82"/>
        <w:jc w:val="both"/>
        <w:rPr>
          <w:w w:val="105"/>
        </w:rPr>
      </w:pPr>
    </w:p>
    <w:p w14:paraId="48C602AC" w14:textId="03AAE753" w:rsidR="00192DF0" w:rsidRPr="00EC40DC" w:rsidRDefault="00192DF0" w:rsidP="0015565E">
      <w:pPr>
        <w:pStyle w:val="BodyText"/>
        <w:spacing w:line="292" w:lineRule="auto"/>
        <w:ind w:left="440" w:right="82"/>
        <w:jc w:val="right"/>
        <w:rPr>
          <w:b/>
          <w:bCs/>
          <w:w w:val="105"/>
        </w:rPr>
      </w:pPr>
      <w:r w:rsidRPr="00EC40DC">
        <w:rPr>
          <w:b/>
          <w:bCs/>
          <w:w w:val="105"/>
        </w:rPr>
        <w:t>FOR UTTAM GALVA METALLICS LIMITED</w:t>
      </w:r>
    </w:p>
    <w:p w14:paraId="4E79196B" w14:textId="16D0F58A" w:rsidR="00192DF0" w:rsidRDefault="00192DF0" w:rsidP="0015565E">
      <w:pPr>
        <w:pStyle w:val="BodyText"/>
        <w:spacing w:line="292" w:lineRule="auto"/>
        <w:ind w:left="440" w:right="82"/>
        <w:jc w:val="right"/>
        <w:rPr>
          <w:w w:val="105"/>
        </w:rPr>
      </w:pPr>
    </w:p>
    <w:p w14:paraId="6968768A" w14:textId="679869F1" w:rsidR="00192DF0" w:rsidRDefault="00192DF0" w:rsidP="0015565E">
      <w:pPr>
        <w:pStyle w:val="BodyText"/>
        <w:spacing w:line="292" w:lineRule="auto"/>
        <w:ind w:left="440" w:right="82"/>
        <w:jc w:val="right"/>
        <w:rPr>
          <w:w w:val="105"/>
        </w:rPr>
      </w:pPr>
    </w:p>
    <w:p w14:paraId="5D252C46" w14:textId="76205E94" w:rsidR="00192DF0" w:rsidRDefault="00192DF0" w:rsidP="0015565E">
      <w:pPr>
        <w:pStyle w:val="BodyText"/>
        <w:spacing w:line="292" w:lineRule="auto"/>
        <w:ind w:left="440" w:right="82"/>
        <w:jc w:val="right"/>
        <w:rPr>
          <w:w w:val="105"/>
        </w:rPr>
      </w:pPr>
    </w:p>
    <w:p w14:paraId="3B2D0D04" w14:textId="77DDBD0C" w:rsidR="008960D3" w:rsidRPr="008960D3" w:rsidRDefault="0015565E" w:rsidP="008960D3">
      <w:pPr>
        <w:pStyle w:val="BodyText"/>
        <w:spacing w:line="292" w:lineRule="auto"/>
        <w:ind w:left="440" w:right="82"/>
        <w:jc w:val="center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8960D3" w:rsidRPr="008960D3">
        <w:rPr>
          <w:w w:val="105"/>
        </w:rPr>
        <w:tab/>
      </w:r>
      <w:r w:rsidR="008960D3" w:rsidRPr="008960D3">
        <w:rPr>
          <w:w w:val="105"/>
        </w:rPr>
        <w:tab/>
        <w:t>JAI SARAF</w:t>
      </w:r>
    </w:p>
    <w:p w14:paraId="4A592540" w14:textId="77777777" w:rsidR="008960D3" w:rsidRPr="008960D3" w:rsidRDefault="008960D3" w:rsidP="008960D3">
      <w:pPr>
        <w:pStyle w:val="BodyText"/>
        <w:spacing w:line="292" w:lineRule="auto"/>
        <w:ind w:left="440" w:right="82"/>
        <w:jc w:val="center"/>
        <w:rPr>
          <w:w w:val="105"/>
        </w:rPr>
      </w:pP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  <w:t>DIRECTOR</w:t>
      </w:r>
    </w:p>
    <w:p w14:paraId="67C90B44" w14:textId="58F6D713" w:rsidR="00192DF0" w:rsidRDefault="008960D3" w:rsidP="008960D3">
      <w:pPr>
        <w:pStyle w:val="BodyText"/>
        <w:spacing w:line="292" w:lineRule="auto"/>
        <w:ind w:left="440" w:right="82"/>
        <w:jc w:val="center"/>
      </w:pP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</w:r>
      <w:r w:rsidRPr="008960D3">
        <w:rPr>
          <w:w w:val="105"/>
        </w:rPr>
        <w:tab/>
        <w:t>(DIN: 07613832)</w:t>
      </w:r>
    </w:p>
    <w:sectPr w:rsidR="00192DF0" w:rsidSect="00345766">
      <w:headerReference w:type="default" r:id="rId9"/>
      <w:pgSz w:w="11920" w:h="16850"/>
      <w:pgMar w:top="1580" w:right="1200" w:bottom="280" w:left="1140" w:header="365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E4FC" w14:textId="77777777" w:rsidR="00373FF8" w:rsidRDefault="00373FF8">
      <w:r>
        <w:separator/>
      </w:r>
    </w:p>
  </w:endnote>
  <w:endnote w:type="continuationSeparator" w:id="0">
    <w:p w14:paraId="739E2DF7" w14:textId="77777777" w:rsidR="00373FF8" w:rsidRDefault="0037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FFB9" w14:textId="77777777" w:rsidR="00373FF8" w:rsidRDefault="00373FF8">
      <w:r>
        <w:separator/>
      </w:r>
    </w:p>
  </w:footnote>
  <w:footnote w:type="continuationSeparator" w:id="0">
    <w:p w14:paraId="36D354EB" w14:textId="77777777" w:rsidR="00373FF8" w:rsidRDefault="0037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B622" w14:textId="0E0924D5" w:rsidR="00B84075" w:rsidRDefault="003457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C7A9DCA" wp14:editId="0989FF05">
              <wp:simplePos x="0" y="0"/>
              <wp:positionH relativeFrom="page">
                <wp:posOffset>906145</wp:posOffset>
              </wp:positionH>
              <wp:positionV relativeFrom="page">
                <wp:posOffset>219075</wp:posOffset>
              </wp:positionV>
              <wp:extent cx="5826125" cy="4540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612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431D0" w14:textId="617E2D8D" w:rsidR="00B84075" w:rsidRDefault="00B84075">
                          <w:pPr>
                            <w:spacing w:before="17" w:line="213" w:lineRule="auto"/>
                            <w:ind w:left="4191" w:hanging="4172"/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A9D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35pt;margin-top:17.25pt;width:458.75pt;height:35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" filled="f" stroked="f">
              <v:textbox inset="0,0,0,0">
                <w:txbxContent>
                  <w:p w14:paraId="370431D0" w14:textId="617E2D8D" w:rsidR="00B84075" w:rsidRDefault="00B84075">
                    <w:pPr>
                      <w:spacing w:before="17" w:line="213" w:lineRule="auto"/>
                      <w:ind w:left="4191" w:hanging="4172"/>
                      <w:rPr>
                        <w:rFonts w:ascii="Palatino Linotype" w:hAnsi="Palatino Linotype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DC6"/>
    <w:multiLevelType w:val="hybridMultilevel"/>
    <w:tmpl w:val="0FF0B75E"/>
    <w:lvl w:ilvl="0" w:tplc="0542F4E0">
      <w:numFmt w:val="bullet"/>
      <w:lvlText w:val="-"/>
      <w:lvlJc w:val="left"/>
      <w:pPr>
        <w:ind w:left="866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EA2B1A0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2" w:tplc="D2D0249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FD4619C0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3CF6FBB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8C2E0FC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 w:tplc="A42E2816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1E60CE16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8" w:tplc="B9DA750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8B5684"/>
    <w:multiLevelType w:val="hybridMultilevel"/>
    <w:tmpl w:val="9A88CD36"/>
    <w:lvl w:ilvl="0" w:tplc="1082B922">
      <w:start w:val="1"/>
      <w:numFmt w:val="lowerLetter"/>
      <w:lvlText w:val="%1."/>
      <w:lvlJc w:val="left"/>
      <w:pPr>
        <w:ind w:left="1132" w:hanging="360"/>
        <w:jc w:val="left"/>
      </w:pPr>
      <w:rPr>
        <w:rFonts w:ascii="Cambria" w:eastAsia="Cambria" w:hAnsi="Cambria" w:cs="Cambria" w:hint="default"/>
        <w:w w:val="108"/>
        <w:sz w:val="22"/>
        <w:szCs w:val="22"/>
        <w:lang w:val="en-US" w:eastAsia="en-US" w:bidi="ar-SA"/>
      </w:rPr>
    </w:lvl>
    <w:lvl w:ilvl="1" w:tplc="E004B57E">
      <w:start w:val="1"/>
      <w:numFmt w:val="lowerLetter"/>
      <w:lvlText w:val="(%2)"/>
      <w:lvlJc w:val="left"/>
      <w:pPr>
        <w:ind w:left="866" w:hanging="315"/>
        <w:jc w:val="left"/>
      </w:pPr>
      <w:rPr>
        <w:rFonts w:ascii="Palatino Linotype" w:eastAsia="Palatino Linotype" w:hAnsi="Palatino Linotype" w:cs="Palatino Linotype" w:hint="default"/>
        <w:i/>
        <w:iCs/>
        <w:w w:val="100"/>
        <w:sz w:val="22"/>
        <w:szCs w:val="22"/>
        <w:lang w:val="en-US" w:eastAsia="en-US" w:bidi="ar-SA"/>
      </w:rPr>
    </w:lvl>
    <w:lvl w:ilvl="2" w:tplc="56185FDE">
      <w:numFmt w:val="bullet"/>
      <w:lvlText w:val="•"/>
      <w:lvlJc w:val="left"/>
      <w:pPr>
        <w:ind w:left="2076" w:hanging="315"/>
      </w:pPr>
      <w:rPr>
        <w:rFonts w:hint="default"/>
        <w:lang w:val="en-US" w:eastAsia="en-US" w:bidi="ar-SA"/>
      </w:rPr>
    </w:lvl>
    <w:lvl w:ilvl="3" w:tplc="36A6F7BA">
      <w:numFmt w:val="bullet"/>
      <w:lvlText w:val="•"/>
      <w:lvlJc w:val="left"/>
      <w:pPr>
        <w:ind w:left="3013" w:hanging="315"/>
      </w:pPr>
      <w:rPr>
        <w:rFonts w:hint="default"/>
        <w:lang w:val="en-US" w:eastAsia="en-US" w:bidi="ar-SA"/>
      </w:rPr>
    </w:lvl>
    <w:lvl w:ilvl="4" w:tplc="5122DDB2">
      <w:numFmt w:val="bullet"/>
      <w:lvlText w:val="•"/>
      <w:lvlJc w:val="left"/>
      <w:pPr>
        <w:ind w:left="3950" w:hanging="315"/>
      </w:pPr>
      <w:rPr>
        <w:rFonts w:hint="default"/>
        <w:lang w:val="en-US" w:eastAsia="en-US" w:bidi="ar-SA"/>
      </w:rPr>
    </w:lvl>
    <w:lvl w:ilvl="5" w:tplc="7C74F1BC">
      <w:numFmt w:val="bullet"/>
      <w:lvlText w:val="•"/>
      <w:lvlJc w:val="left"/>
      <w:pPr>
        <w:ind w:left="4887" w:hanging="315"/>
      </w:pPr>
      <w:rPr>
        <w:rFonts w:hint="default"/>
        <w:lang w:val="en-US" w:eastAsia="en-US" w:bidi="ar-SA"/>
      </w:rPr>
    </w:lvl>
    <w:lvl w:ilvl="6" w:tplc="6F208224">
      <w:numFmt w:val="bullet"/>
      <w:lvlText w:val="•"/>
      <w:lvlJc w:val="left"/>
      <w:pPr>
        <w:ind w:left="5824" w:hanging="315"/>
      </w:pPr>
      <w:rPr>
        <w:rFonts w:hint="default"/>
        <w:lang w:val="en-US" w:eastAsia="en-US" w:bidi="ar-SA"/>
      </w:rPr>
    </w:lvl>
    <w:lvl w:ilvl="7" w:tplc="1BB6636A">
      <w:numFmt w:val="bullet"/>
      <w:lvlText w:val="•"/>
      <w:lvlJc w:val="left"/>
      <w:pPr>
        <w:ind w:left="6760" w:hanging="315"/>
      </w:pPr>
      <w:rPr>
        <w:rFonts w:hint="default"/>
        <w:lang w:val="en-US" w:eastAsia="en-US" w:bidi="ar-SA"/>
      </w:rPr>
    </w:lvl>
    <w:lvl w:ilvl="8" w:tplc="5540F286">
      <w:numFmt w:val="bullet"/>
      <w:lvlText w:val="•"/>
      <w:lvlJc w:val="left"/>
      <w:pPr>
        <w:ind w:left="7697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5DF37EAB"/>
    <w:multiLevelType w:val="hybridMultilevel"/>
    <w:tmpl w:val="8112048C"/>
    <w:lvl w:ilvl="0" w:tplc="DADCE15C">
      <w:numFmt w:val="bullet"/>
      <w:lvlText w:val=""/>
      <w:lvlJc w:val="left"/>
      <w:pPr>
        <w:ind w:left="6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DEAA500">
      <w:numFmt w:val="bullet"/>
      <w:lvlText w:val=""/>
      <w:lvlJc w:val="left"/>
      <w:pPr>
        <w:ind w:left="867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9503F7A">
      <w:numFmt w:val="bullet"/>
      <w:lvlText w:val="•"/>
      <w:lvlJc w:val="left"/>
      <w:pPr>
        <w:ind w:left="1827" w:hanging="363"/>
      </w:pPr>
      <w:rPr>
        <w:rFonts w:hint="default"/>
        <w:lang w:val="en-US" w:eastAsia="en-US" w:bidi="ar-SA"/>
      </w:rPr>
    </w:lvl>
    <w:lvl w:ilvl="3" w:tplc="994A3E78">
      <w:numFmt w:val="bullet"/>
      <w:lvlText w:val="•"/>
      <w:lvlJc w:val="left"/>
      <w:pPr>
        <w:ind w:left="2795" w:hanging="363"/>
      </w:pPr>
      <w:rPr>
        <w:rFonts w:hint="default"/>
        <w:lang w:val="en-US" w:eastAsia="en-US" w:bidi="ar-SA"/>
      </w:rPr>
    </w:lvl>
    <w:lvl w:ilvl="4" w:tplc="F632A20C">
      <w:numFmt w:val="bullet"/>
      <w:lvlText w:val="•"/>
      <w:lvlJc w:val="left"/>
      <w:pPr>
        <w:ind w:left="3763" w:hanging="363"/>
      </w:pPr>
      <w:rPr>
        <w:rFonts w:hint="default"/>
        <w:lang w:val="en-US" w:eastAsia="en-US" w:bidi="ar-SA"/>
      </w:rPr>
    </w:lvl>
    <w:lvl w:ilvl="5" w:tplc="2C5049F0">
      <w:numFmt w:val="bullet"/>
      <w:lvlText w:val="•"/>
      <w:lvlJc w:val="left"/>
      <w:pPr>
        <w:ind w:left="4731" w:hanging="363"/>
      </w:pPr>
      <w:rPr>
        <w:rFonts w:hint="default"/>
        <w:lang w:val="en-US" w:eastAsia="en-US" w:bidi="ar-SA"/>
      </w:rPr>
    </w:lvl>
    <w:lvl w:ilvl="6" w:tplc="F4723D46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7" w:tplc="33A0D994">
      <w:numFmt w:val="bullet"/>
      <w:lvlText w:val="•"/>
      <w:lvlJc w:val="left"/>
      <w:pPr>
        <w:ind w:left="6667" w:hanging="363"/>
      </w:pPr>
      <w:rPr>
        <w:rFonts w:hint="default"/>
        <w:lang w:val="en-US" w:eastAsia="en-US" w:bidi="ar-SA"/>
      </w:rPr>
    </w:lvl>
    <w:lvl w:ilvl="8" w:tplc="814E0902">
      <w:numFmt w:val="bullet"/>
      <w:lvlText w:val="•"/>
      <w:lvlJc w:val="left"/>
      <w:pPr>
        <w:ind w:left="7635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68931154"/>
    <w:multiLevelType w:val="hybridMultilevel"/>
    <w:tmpl w:val="D4E27608"/>
    <w:lvl w:ilvl="0" w:tplc="AEAC8536">
      <w:start w:val="1"/>
      <w:numFmt w:val="lowerRoman"/>
      <w:lvlText w:val="(%1)"/>
      <w:lvlJc w:val="left"/>
      <w:pPr>
        <w:ind w:left="180" w:hanging="336"/>
        <w:jc w:val="right"/>
      </w:pPr>
      <w:rPr>
        <w:rFonts w:ascii="Cambria" w:eastAsia="Cambria" w:hAnsi="Cambria" w:cs="Cambria" w:hint="default"/>
        <w:spacing w:val="-2"/>
        <w:w w:val="87"/>
        <w:sz w:val="22"/>
        <w:szCs w:val="22"/>
        <w:lang w:val="en-US" w:eastAsia="en-US" w:bidi="ar-SA"/>
      </w:rPr>
    </w:lvl>
    <w:lvl w:ilvl="1" w:tplc="F6BAD410">
      <w:start w:val="1"/>
      <w:numFmt w:val="lowerLetter"/>
      <w:lvlText w:val="(%2)"/>
      <w:lvlJc w:val="left"/>
      <w:pPr>
        <w:ind w:left="180" w:hanging="315"/>
        <w:jc w:val="left"/>
      </w:pPr>
      <w:rPr>
        <w:rFonts w:ascii="Cambria" w:eastAsia="Cambria" w:hAnsi="Cambria" w:cs="Cambria" w:hint="default"/>
        <w:spacing w:val="-3"/>
        <w:w w:val="87"/>
        <w:sz w:val="22"/>
        <w:szCs w:val="22"/>
        <w:lang w:val="en-US" w:eastAsia="en-US" w:bidi="ar-SA"/>
      </w:rPr>
    </w:lvl>
    <w:lvl w:ilvl="2" w:tplc="11A06E7A">
      <w:numFmt w:val="bullet"/>
      <w:lvlText w:val="•"/>
      <w:lvlJc w:val="left"/>
      <w:pPr>
        <w:ind w:left="2058" w:hanging="315"/>
      </w:pPr>
      <w:rPr>
        <w:rFonts w:hint="default"/>
        <w:lang w:val="en-US" w:eastAsia="en-US" w:bidi="ar-SA"/>
      </w:rPr>
    </w:lvl>
    <w:lvl w:ilvl="3" w:tplc="DCFADD0C">
      <w:numFmt w:val="bullet"/>
      <w:lvlText w:val="•"/>
      <w:lvlJc w:val="left"/>
      <w:pPr>
        <w:ind w:left="2997" w:hanging="315"/>
      </w:pPr>
      <w:rPr>
        <w:rFonts w:hint="default"/>
        <w:lang w:val="en-US" w:eastAsia="en-US" w:bidi="ar-SA"/>
      </w:rPr>
    </w:lvl>
    <w:lvl w:ilvl="4" w:tplc="D83AB6C8">
      <w:numFmt w:val="bullet"/>
      <w:lvlText w:val="•"/>
      <w:lvlJc w:val="left"/>
      <w:pPr>
        <w:ind w:left="3936" w:hanging="315"/>
      </w:pPr>
      <w:rPr>
        <w:rFonts w:hint="default"/>
        <w:lang w:val="en-US" w:eastAsia="en-US" w:bidi="ar-SA"/>
      </w:rPr>
    </w:lvl>
    <w:lvl w:ilvl="5" w:tplc="A5A41E94">
      <w:numFmt w:val="bullet"/>
      <w:lvlText w:val="•"/>
      <w:lvlJc w:val="left"/>
      <w:pPr>
        <w:ind w:left="4875" w:hanging="315"/>
      </w:pPr>
      <w:rPr>
        <w:rFonts w:hint="default"/>
        <w:lang w:val="en-US" w:eastAsia="en-US" w:bidi="ar-SA"/>
      </w:rPr>
    </w:lvl>
    <w:lvl w:ilvl="6" w:tplc="5A806808">
      <w:numFmt w:val="bullet"/>
      <w:lvlText w:val="•"/>
      <w:lvlJc w:val="left"/>
      <w:pPr>
        <w:ind w:left="5814" w:hanging="315"/>
      </w:pPr>
      <w:rPr>
        <w:rFonts w:hint="default"/>
        <w:lang w:val="en-US" w:eastAsia="en-US" w:bidi="ar-SA"/>
      </w:rPr>
    </w:lvl>
    <w:lvl w:ilvl="7" w:tplc="9B686B10">
      <w:numFmt w:val="bullet"/>
      <w:lvlText w:val="•"/>
      <w:lvlJc w:val="left"/>
      <w:pPr>
        <w:ind w:left="6753" w:hanging="315"/>
      </w:pPr>
      <w:rPr>
        <w:rFonts w:hint="default"/>
        <w:lang w:val="en-US" w:eastAsia="en-US" w:bidi="ar-SA"/>
      </w:rPr>
    </w:lvl>
    <w:lvl w:ilvl="8" w:tplc="9FA64E20">
      <w:numFmt w:val="bullet"/>
      <w:lvlText w:val="•"/>
      <w:lvlJc w:val="left"/>
      <w:pPr>
        <w:ind w:left="7692" w:hanging="315"/>
      </w:pPr>
      <w:rPr>
        <w:rFonts w:hint="default"/>
        <w:lang w:val="en-US" w:eastAsia="en-US" w:bidi="ar-SA"/>
      </w:rPr>
    </w:lvl>
  </w:abstractNum>
  <w:num w:numId="1" w16cid:durableId="2083719887">
    <w:abstractNumId w:val="0"/>
  </w:num>
  <w:num w:numId="2" w16cid:durableId="1035159680">
    <w:abstractNumId w:val="1"/>
  </w:num>
  <w:num w:numId="3" w16cid:durableId="2019231123">
    <w:abstractNumId w:val="2"/>
  </w:num>
  <w:num w:numId="4" w16cid:durableId="63032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75"/>
    <w:rsid w:val="00074C41"/>
    <w:rsid w:val="0015565E"/>
    <w:rsid w:val="00182B0E"/>
    <w:rsid w:val="00192DF0"/>
    <w:rsid w:val="00317F10"/>
    <w:rsid w:val="00345766"/>
    <w:rsid w:val="00373FF8"/>
    <w:rsid w:val="003A3494"/>
    <w:rsid w:val="003F0484"/>
    <w:rsid w:val="003F5A92"/>
    <w:rsid w:val="004440BB"/>
    <w:rsid w:val="00491926"/>
    <w:rsid w:val="004A4685"/>
    <w:rsid w:val="004E103D"/>
    <w:rsid w:val="0053036A"/>
    <w:rsid w:val="00577E44"/>
    <w:rsid w:val="00585AAF"/>
    <w:rsid w:val="007229C2"/>
    <w:rsid w:val="007A5E46"/>
    <w:rsid w:val="00825577"/>
    <w:rsid w:val="00851286"/>
    <w:rsid w:val="008960D3"/>
    <w:rsid w:val="00921041"/>
    <w:rsid w:val="00A72327"/>
    <w:rsid w:val="00A771C5"/>
    <w:rsid w:val="00AE2B89"/>
    <w:rsid w:val="00B84075"/>
    <w:rsid w:val="00BC1733"/>
    <w:rsid w:val="00C62C9C"/>
    <w:rsid w:val="00CF34D6"/>
    <w:rsid w:val="00D03583"/>
    <w:rsid w:val="00D06E41"/>
    <w:rsid w:val="00E50A6E"/>
    <w:rsid w:val="00E579D7"/>
    <w:rsid w:val="00EC40DC"/>
    <w:rsid w:val="00ED77F2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013AC"/>
  <w15:docId w15:val="{3B6F1F46-18A0-4853-B731-87AC3CB2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4191" w:hanging="4172"/>
    </w:pPr>
    <w:rPr>
      <w:rFonts w:ascii="Palatino Linotype" w:eastAsia="Palatino Linotype" w:hAnsi="Palatino Linotype" w:cs="Palatino Linotype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6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5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6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45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6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licdn.com/mpr/mpr/shrink_200_200/AAEAAQAAAAAAAASCAAAAJGRmMGU3NTU4LTQ3OWYtNDlhMC05NWRkLTU3MjZhNjJhYjJlN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Katyari</dc:creator>
  <cp:lastModifiedBy>Prashant Atale</cp:lastModifiedBy>
  <cp:revision>9</cp:revision>
  <dcterms:created xsi:type="dcterms:W3CDTF">2022-08-05T06:35:00Z</dcterms:created>
  <dcterms:modified xsi:type="dcterms:W3CDTF">2022-08-29T09:12:00Z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2022-07-25T00:00:00Z</vt:filetime>
  </property>
</Properties>
</file>